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0B" w:rsidRDefault="00F93D32">
      <w:pPr>
        <w:pStyle w:val="normal"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RIPROGETTAZIONE DIDATTICA A DISTANZA </w:t>
      </w:r>
      <w:proofErr w:type="spellStart"/>
      <w:r>
        <w:rPr>
          <w:b/>
          <w:sz w:val="36"/>
          <w:szCs w:val="36"/>
        </w:rPr>
        <w:t>A.S</w:t>
      </w:r>
      <w:proofErr w:type="spellEnd"/>
      <w:r>
        <w:rPr>
          <w:b/>
          <w:sz w:val="36"/>
          <w:szCs w:val="36"/>
        </w:rPr>
        <w:t xml:space="preserve"> 201972020- EMERGENZA COVID -19</w:t>
      </w:r>
    </w:p>
    <w:p w:rsidR="00547E0B" w:rsidRDefault="00F93D32">
      <w:pPr>
        <w:pStyle w:val="normal"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SCUOLA INFANZIA “LE GRAZIE” – SCUOLA INFANZIA “MATTEOTTI”</w:t>
      </w:r>
    </w:p>
    <w:p w:rsidR="00547E0B" w:rsidRDefault="00F93D32">
      <w:pPr>
        <w:pStyle w:val="normal"/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Data di avvio: 11 Marzo 2020</w:t>
      </w:r>
    </w:p>
    <w:p w:rsidR="00547E0B" w:rsidRDefault="00F93D32">
      <w:pPr>
        <w:pStyle w:val="normal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Documento di ri-progettazione didattica redatto a seguito dell’Emergenza Covid-19 e delle relative disposizioni ministeriali inerenti la necessaria e prolungata sospensione delle attività didattiche in presenza.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89"/>
        <w:gridCol w:w="4889"/>
      </w:tblGrid>
      <w:tr w:rsidR="00547E0B">
        <w:tc>
          <w:tcPr>
            <w:tcW w:w="4889" w:type="dxa"/>
          </w:tcPr>
          <w:p w:rsidR="00547E0B" w:rsidRDefault="00F93D32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OBIETTIVI EDUCATIVI COMUNI</w:t>
            </w:r>
          </w:p>
          <w:p w:rsidR="00547E0B" w:rsidRDefault="00547E0B">
            <w:pPr>
              <w:pStyle w:val="normal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889" w:type="dxa"/>
          </w:tcPr>
          <w:p w:rsidR="00547E0B" w:rsidRDefault="00F93D32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SUPPORTO EMOTIVO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mantenere un legame, attraverso la tipologia e la scelta delle proposte, facendo passare messaggi affettivamente significativi ed incoraggianti, funzionali al riadattamento verso i cambiamenti ed alla sperimentazione delle nuove regole del vivere comune.</w:t>
            </w:r>
          </w:p>
          <w:p w:rsidR="00547E0B" w:rsidRDefault="00F93D32">
            <w:pPr>
              <w:pStyle w:val="normal"/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CURIOSITA’:</w:t>
            </w:r>
            <w:r>
              <w:rPr>
                <w:sz w:val="24"/>
                <w:szCs w:val="24"/>
              </w:rPr>
              <w:t xml:space="preserve"> sviluppare curiosità ed interesse per le nuove proposte didattiche ed i nuovi canali e strumenti utilizzati.</w:t>
            </w:r>
          </w:p>
          <w:p w:rsidR="00547E0B" w:rsidRDefault="00F93D32">
            <w:pPr>
              <w:pStyle w:val="normal"/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RINFORZO</w:t>
            </w:r>
            <w:r>
              <w:rPr>
                <w:sz w:val="24"/>
                <w:szCs w:val="24"/>
              </w:rPr>
              <w:t xml:space="preserve">  della partecipazione alle attività proposte attraverso la valorizzazione.</w:t>
            </w:r>
          </w:p>
          <w:p w:rsidR="00547E0B" w:rsidRDefault="00F93D32">
            <w:pPr>
              <w:pStyle w:val="normal"/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MANTENIMENTO DELLE COMPETENZE ACQUISITE:</w:t>
            </w:r>
            <w:r>
              <w:rPr>
                <w:sz w:val="24"/>
                <w:szCs w:val="24"/>
              </w:rPr>
              <w:t xml:space="preserve"> Comunicar</w:t>
            </w:r>
            <w:r>
              <w:rPr>
                <w:sz w:val="24"/>
                <w:szCs w:val="24"/>
              </w:rPr>
              <w:t xml:space="preserve">e, esprimere emozioni, continuare ad utilizzare materiali e strumenti, tecniche espressive e creative. Saper esprimere emozioni, sentimenti. Ascoltare narrazioni, poesie e sviluppare curiosità verso </w:t>
            </w:r>
          </w:p>
          <w:p w:rsidR="00547E0B" w:rsidRDefault="00547E0B">
            <w:pPr>
              <w:pStyle w:val="normal"/>
              <w:widowControl w:val="0"/>
              <w:rPr>
                <w:sz w:val="24"/>
                <w:szCs w:val="24"/>
              </w:rPr>
            </w:pPr>
          </w:p>
        </w:tc>
      </w:tr>
    </w:tbl>
    <w:p w:rsidR="00547E0B" w:rsidRDefault="00547E0B">
      <w:pPr>
        <w:pStyle w:val="normal"/>
        <w:spacing w:line="240" w:lineRule="auto"/>
        <w:jc w:val="center"/>
        <w:rPr>
          <w:b/>
          <w:sz w:val="24"/>
          <w:szCs w:val="24"/>
        </w:rPr>
      </w:pPr>
    </w:p>
    <w:tbl>
      <w:tblPr>
        <w:tblStyle w:val="a0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65"/>
        <w:gridCol w:w="379"/>
        <w:gridCol w:w="510"/>
      </w:tblGrid>
      <w:tr w:rsidR="00547E0B">
        <w:trPr>
          <w:gridAfter w:val="2"/>
          <w:wAfter w:w="889" w:type="dxa"/>
        </w:trPr>
        <w:tc>
          <w:tcPr>
            <w:tcW w:w="8965" w:type="dxa"/>
          </w:tcPr>
          <w:p w:rsidR="00547E0B" w:rsidRDefault="00F93D32">
            <w:pPr>
              <w:pStyle w:val="normal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METODOLOGIE UTILIZZATE NELLA DIDATTICA A DISTANZA</w:t>
            </w:r>
          </w:p>
        </w:tc>
      </w:tr>
      <w:tr w:rsidR="00547E0B">
        <w:tc>
          <w:tcPr>
            <w:tcW w:w="8965" w:type="dxa"/>
          </w:tcPr>
          <w:p w:rsidR="00547E0B" w:rsidRDefault="00F93D32">
            <w:pPr>
              <w:pStyle w:val="normal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379" w:type="dxa"/>
          </w:tcPr>
          <w:p w:rsidR="00547E0B" w:rsidRDefault="00F93D32">
            <w:pPr>
              <w:pStyle w:val="normal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10" w:type="dxa"/>
          </w:tcPr>
          <w:p w:rsidR="00547E0B" w:rsidRDefault="00F93D32">
            <w:pPr>
              <w:pStyle w:val="normal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547E0B">
        <w:tc>
          <w:tcPr>
            <w:tcW w:w="8965" w:type="dxa"/>
          </w:tcPr>
          <w:p w:rsidR="00547E0B" w:rsidRDefault="00F93D32">
            <w:pPr>
              <w:pStyle w:val="normal"/>
              <w:spacing w:line="360" w:lineRule="auto"/>
              <w:jc w:val="both"/>
            </w:pPr>
            <w:r>
              <w:t>Caricamento Materiali Didattici su Registro Elettronico</w:t>
            </w:r>
          </w:p>
        </w:tc>
        <w:tc>
          <w:tcPr>
            <w:tcW w:w="379" w:type="dxa"/>
          </w:tcPr>
          <w:p w:rsidR="00547E0B" w:rsidRDefault="00547E0B">
            <w:pPr>
              <w:pStyle w:val="normal"/>
              <w:spacing w:line="360" w:lineRule="auto"/>
              <w:jc w:val="center"/>
              <w:rPr>
                <w:b/>
              </w:rPr>
            </w:pPr>
          </w:p>
        </w:tc>
        <w:tc>
          <w:tcPr>
            <w:tcW w:w="510" w:type="dxa"/>
          </w:tcPr>
          <w:p w:rsidR="00547E0B" w:rsidRDefault="00F93D32">
            <w:pPr>
              <w:pStyle w:val="normal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47E0B">
        <w:tc>
          <w:tcPr>
            <w:tcW w:w="8965" w:type="dxa"/>
          </w:tcPr>
          <w:p w:rsidR="00547E0B" w:rsidRDefault="00F93D32">
            <w:pPr>
              <w:pStyle w:val="normal"/>
              <w:spacing w:line="360" w:lineRule="auto"/>
              <w:jc w:val="both"/>
            </w:pPr>
            <w:r>
              <w:t>Uso dell’ambiente virtuale EDMODO</w:t>
            </w:r>
          </w:p>
        </w:tc>
        <w:tc>
          <w:tcPr>
            <w:tcW w:w="379" w:type="dxa"/>
          </w:tcPr>
          <w:p w:rsidR="00547E0B" w:rsidRDefault="00547E0B">
            <w:pPr>
              <w:pStyle w:val="normal"/>
              <w:spacing w:line="360" w:lineRule="auto"/>
              <w:jc w:val="center"/>
              <w:rPr>
                <w:b/>
              </w:rPr>
            </w:pPr>
          </w:p>
        </w:tc>
        <w:tc>
          <w:tcPr>
            <w:tcW w:w="510" w:type="dxa"/>
          </w:tcPr>
          <w:p w:rsidR="00547E0B" w:rsidRDefault="00F93D32">
            <w:pPr>
              <w:pStyle w:val="normal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47E0B">
        <w:tc>
          <w:tcPr>
            <w:tcW w:w="8965" w:type="dxa"/>
          </w:tcPr>
          <w:p w:rsidR="00547E0B" w:rsidRDefault="00F93D32">
            <w:pPr>
              <w:pStyle w:val="normal"/>
              <w:spacing w:line="360" w:lineRule="auto"/>
              <w:jc w:val="both"/>
            </w:pPr>
            <w:r>
              <w:t xml:space="preserve">Collegamenti  video con gli alunni tramite Google </w:t>
            </w:r>
            <w:proofErr w:type="spellStart"/>
            <w:r>
              <w:t>Meet</w:t>
            </w:r>
            <w:proofErr w:type="spellEnd"/>
          </w:p>
        </w:tc>
        <w:tc>
          <w:tcPr>
            <w:tcW w:w="379" w:type="dxa"/>
          </w:tcPr>
          <w:p w:rsidR="00547E0B" w:rsidRDefault="00F93D32">
            <w:pPr>
              <w:pStyle w:val="normal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510" w:type="dxa"/>
          </w:tcPr>
          <w:p w:rsidR="00547E0B" w:rsidRDefault="00547E0B">
            <w:pPr>
              <w:pStyle w:val="normal"/>
              <w:spacing w:line="360" w:lineRule="auto"/>
              <w:jc w:val="center"/>
              <w:rPr>
                <w:b/>
              </w:rPr>
            </w:pPr>
          </w:p>
        </w:tc>
      </w:tr>
      <w:tr w:rsidR="00547E0B">
        <w:trPr>
          <w:trHeight w:val="437"/>
        </w:trPr>
        <w:tc>
          <w:tcPr>
            <w:tcW w:w="8965" w:type="dxa"/>
          </w:tcPr>
          <w:p w:rsidR="00547E0B" w:rsidRDefault="00F93D32">
            <w:pPr>
              <w:pStyle w:val="normal"/>
              <w:spacing w:line="360" w:lineRule="auto"/>
              <w:jc w:val="both"/>
            </w:pPr>
            <w:r>
              <w:t xml:space="preserve">Visione e approfondimenti su supporti esterni: </w:t>
            </w:r>
            <w:proofErr w:type="spellStart"/>
            <w:r>
              <w:t>RaiPlay</w:t>
            </w:r>
            <w:proofErr w:type="spellEnd"/>
            <w:r>
              <w:t xml:space="preserve">, </w:t>
            </w:r>
            <w:proofErr w:type="spellStart"/>
            <w:r>
              <w:t>RaiScuola</w:t>
            </w:r>
            <w:proofErr w:type="spellEnd"/>
            <w:r>
              <w:t xml:space="preserve">, </w:t>
            </w:r>
            <w:proofErr w:type="spellStart"/>
            <w:r>
              <w:t>Youtube</w:t>
            </w:r>
            <w:proofErr w:type="spellEnd"/>
            <w:r>
              <w:t xml:space="preserve">, canali </w:t>
            </w:r>
            <w:proofErr w:type="spellStart"/>
            <w:r>
              <w:t>web…</w:t>
            </w:r>
            <w:proofErr w:type="spellEnd"/>
          </w:p>
        </w:tc>
        <w:tc>
          <w:tcPr>
            <w:tcW w:w="379" w:type="dxa"/>
          </w:tcPr>
          <w:p w:rsidR="00547E0B" w:rsidRDefault="00F93D32">
            <w:pPr>
              <w:pStyle w:val="normal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510" w:type="dxa"/>
          </w:tcPr>
          <w:p w:rsidR="00547E0B" w:rsidRDefault="00547E0B">
            <w:pPr>
              <w:pStyle w:val="normal"/>
              <w:spacing w:line="360" w:lineRule="auto"/>
              <w:jc w:val="center"/>
              <w:rPr>
                <w:b/>
              </w:rPr>
            </w:pPr>
          </w:p>
        </w:tc>
      </w:tr>
      <w:tr w:rsidR="00547E0B">
        <w:tc>
          <w:tcPr>
            <w:tcW w:w="8965" w:type="dxa"/>
          </w:tcPr>
          <w:p w:rsidR="00547E0B" w:rsidRDefault="00F93D32">
            <w:pPr>
              <w:pStyle w:val="normal"/>
              <w:spacing w:line="360" w:lineRule="auto"/>
              <w:jc w:val="both"/>
            </w:pPr>
            <w:proofErr w:type="spellStart"/>
            <w:r>
              <w:t>App</w:t>
            </w:r>
            <w:proofErr w:type="spellEnd"/>
            <w:r>
              <w:t xml:space="preserve"> su </w:t>
            </w:r>
            <w:proofErr w:type="spellStart"/>
            <w:r>
              <w:t>smartphone</w:t>
            </w:r>
            <w:proofErr w:type="spellEnd"/>
            <w:r>
              <w:t>, E-Book</w:t>
            </w:r>
          </w:p>
        </w:tc>
        <w:tc>
          <w:tcPr>
            <w:tcW w:w="379" w:type="dxa"/>
          </w:tcPr>
          <w:p w:rsidR="00547E0B" w:rsidRDefault="00547E0B">
            <w:pPr>
              <w:pStyle w:val="normal"/>
              <w:spacing w:line="360" w:lineRule="auto"/>
              <w:jc w:val="center"/>
              <w:rPr>
                <w:b/>
              </w:rPr>
            </w:pPr>
          </w:p>
        </w:tc>
        <w:tc>
          <w:tcPr>
            <w:tcW w:w="510" w:type="dxa"/>
          </w:tcPr>
          <w:p w:rsidR="00547E0B" w:rsidRDefault="00F93D32">
            <w:pPr>
              <w:pStyle w:val="normal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47E0B">
        <w:tc>
          <w:tcPr>
            <w:tcW w:w="8965" w:type="dxa"/>
          </w:tcPr>
          <w:p w:rsidR="00547E0B" w:rsidRDefault="00F93D32">
            <w:pPr>
              <w:pStyle w:val="normal"/>
              <w:spacing w:line="360" w:lineRule="auto"/>
              <w:jc w:val="both"/>
            </w:pPr>
            <w:r>
              <w:t xml:space="preserve">Scambio Materiali/informazioni via email, </w:t>
            </w:r>
            <w:proofErr w:type="spellStart"/>
            <w:r>
              <w:t>whatsapp</w:t>
            </w:r>
            <w:proofErr w:type="spellEnd"/>
            <w:r>
              <w:t>, sms, telefono</w:t>
            </w:r>
          </w:p>
        </w:tc>
        <w:tc>
          <w:tcPr>
            <w:tcW w:w="379" w:type="dxa"/>
          </w:tcPr>
          <w:p w:rsidR="00547E0B" w:rsidRDefault="00F93D32">
            <w:pPr>
              <w:pStyle w:val="normal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10" w:type="dxa"/>
          </w:tcPr>
          <w:p w:rsidR="00547E0B" w:rsidRDefault="00547E0B">
            <w:pPr>
              <w:pStyle w:val="normal"/>
              <w:spacing w:line="360" w:lineRule="auto"/>
              <w:jc w:val="center"/>
              <w:rPr>
                <w:b/>
              </w:rPr>
            </w:pPr>
          </w:p>
        </w:tc>
      </w:tr>
      <w:tr w:rsidR="00547E0B">
        <w:tc>
          <w:tcPr>
            <w:tcW w:w="8965" w:type="dxa"/>
          </w:tcPr>
          <w:p w:rsidR="00547E0B" w:rsidRDefault="00F93D32">
            <w:pPr>
              <w:pStyle w:val="normal"/>
              <w:spacing w:line="360" w:lineRule="auto"/>
              <w:jc w:val="both"/>
            </w:pPr>
            <w:r>
              <w:t>Caricamento materiali didattici su una sezione dedicata del Sito della Marconi</w:t>
            </w:r>
          </w:p>
        </w:tc>
        <w:tc>
          <w:tcPr>
            <w:tcW w:w="379" w:type="dxa"/>
          </w:tcPr>
          <w:p w:rsidR="00547E0B" w:rsidRDefault="00F93D32">
            <w:pPr>
              <w:pStyle w:val="normal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10" w:type="dxa"/>
          </w:tcPr>
          <w:p w:rsidR="00547E0B" w:rsidRDefault="00547E0B">
            <w:pPr>
              <w:pStyle w:val="normal"/>
              <w:spacing w:line="360" w:lineRule="auto"/>
              <w:jc w:val="center"/>
              <w:rPr>
                <w:b/>
              </w:rPr>
            </w:pPr>
          </w:p>
        </w:tc>
      </w:tr>
    </w:tbl>
    <w:p w:rsidR="00547E0B" w:rsidRDefault="00547E0B">
      <w:pPr>
        <w:pStyle w:val="normal"/>
        <w:spacing w:line="240" w:lineRule="auto"/>
        <w:jc w:val="center"/>
        <w:rPr>
          <w:b/>
          <w:sz w:val="24"/>
          <w:szCs w:val="24"/>
        </w:rPr>
      </w:pPr>
    </w:p>
    <w:p w:rsidR="00547E0B" w:rsidRDefault="00547E0B">
      <w:pPr>
        <w:pStyle w:val="normal"/>
        <w:spacing w:line="240" w:lineRule="auto"/>
        <w:jc w:val="center"/>
        <w:rPr>
          <w:b/>
          <w:sz w:val="24"/>
          <w:szCs w:val="24"/>
        </w:rPr>
      </w:pPr>
    </w:p>
    <w:p w:rsidR="00547E0B" w:rsidRDefault="00547E0B">
      <w:pPr>
        <w:pStyle w:val="normal"/>
        <w:spacing w:line="240" w:lineRule="auto"/>
        <w:jc w:val="center"/>
        <w:rPr>
          <w:b/>
          <w:sz w:val="24"/>
          <w:szCs w:val="24"/>
        </w:rPr>
      </w:pPr>
    </w:p>
    <w:tbl>
      <w:tblPr>
        <w:tblStyle w:val="a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78"/>
      </w:tblGrid>
      <w:tr w:rsidR="00547E0B">
        <w:tc>
          <w:tcPr>
            <w:tcW w:w="9778" w:type="dxa"/>
          </w:tcPr>
          <w:p w:rsidR="00547E0B" w:rsidRDefault="00F93D32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ITINERARIO DIDATTICO</w:t>
            </w:r>
          </w:p>
          <w:p w:rsidR="00547E0B" w:rsidRDefault="00547E0B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</w:tc>
      </w:tr>
      <w:tr w:rsidR="00547E0B">
        <w:tc>
          <w:tcPr>
            <w:tcW w:w="9778" w:type="dxa"/>
          </w:tcPr>
          <w:p w:rsidR="00547E0B" w:rsidRDefault="00F93D32">
            <w:pPr>
              <w:pStyle w:val="normal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Ascolto di filastrocche , racconti brevi ,canzoni e rielaborazione grafico pittorica di ciò che si è ascoltato o dei sentimenti evocati.                                                                       </w:t>
            </w:r>
          </w:p>
          <w:p w:rsidR="00547E0B" w:rsidRDefault="00547E0B">
            <w:pPr>
              <w:pStyle w:val="normal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547E0B" w:rsidRDefault="00F93D32">
            <w:pPr>
              <w:pStyle w:val="normal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Riproduzione grafico pittorica delle proprie em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ozioni, il TG delle buone notizie.</w:t>
            </w:r>
          </w:p>
          <w:p w:rsidR="00547E0B" w:rsidRDefault="00F93D32">
            <w:pPr>
              <w:pStyle w:val="normal"/>
              <w:spacing w:before="24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Giochi con le parole: trova la rima ,trova i contrari, cerca le parole che iniziano con..</w:t>
            </w:r>
          </w:p>
          <w:p w:rsidR="00547E0B" w:rsidRDefault="00F93D32">
            <w:pPr>
              <w:pStyle w:val="normal"/>
              <w:spacing w:before="24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Attività di manipolazione con vari materiali, attività di ritaglio ,collage, pittura.</w:t>
            </w:r>
          </w:p>
          <w:p w:rsidR="00547E0B" w:rsidRDefault="00F93D32">
            <w:pPr>
              <w:pStyle w:val="normal"/>
              <w:spacing w:before="24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Esperienze di cucina con l’uso e la mescolanz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 di ingredienti.</w:t>
            </w:r>
          </w:p>
          <w:p w:rsidR="00547E0B" w:rsidRDefault="00F93D32">
            <w:pPr>
              <w:pStyle w:val="normal"/>
              <w:spacing w:before="24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Giochi con i colori e le combinazioni  per sperimentare i colori primari e secondari.</w:t>
            </w:r>
          </w:p>
          <w:p w:rsidR="00547E0B" w:rsidRDefault="00F93D32">
            <w:pPr>
              <w:pStyle w:val="normal"/>
              <w:spacing w:before="24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Ascolto di brani musicali ,associazione del movimento con la musica ,associazione della musica con andature di animali, distinzione di lento/veloce , as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sociazione battito delle mani / simbolo, riconoscimento di suoni e rumori dell’ambiente.</w:t>
            </w:r>
          </w:p>
          <w:p w:rsidR="00547E0B" w:rsidRDefault="00F93D32">
            <w:pPr>
              <w:pStyle w:val="normal"/>
              <w:spacing w:before="24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Racconti associati ad attività di rilassamento.</w:t>
            </w:r>
          </w:p>
          <w:p w:rsidR="00547E0B" w:rsidRDefault="00F93D32">
            <w:pPr>
              <w:pStyle w:val="normal"/>
              <w:spacing w:before="24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Proposte di percorsi ed attività 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motoria</w:t>
            </w:r>
          </w:p>
          <w:p w:rsidR="00547E0B" w:rsidRDefault="00F93D32">
            <w:pPr>
              <w:pStyle w:val="normal"/>
              <w:spacing w:before="24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Fruizione di brevi filmati per bambini .</w:t>
            </w:r>
          </w:p>
          <w:p w:rsidR="00547E0B" w:rsidRDefault="00F93D32">
            <w:pPr>
              <w:pStyle w:val="normal"/>
              <w:spacing w:before="240"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Giochi di classificazione e seriazion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e, costruzione della linea del 20.</w:t>
            </w:r>
          </w:p>
          <w:p w:rsidR="00547E0B" w:rsidRDefault="00F93D32">
            <w:pPr>
              <w:pStyle w:val="normal"/>
              <w:spacing w:before="24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Proposte di esperienze di giardinaggio.</w:t>
            </w:r>
          </w:p>
        </w:tc>
      </w:tr>
    </w:tbl>
    <w:p w:rsidR="00547E0B" w:rsidRDefault="00547E0B">
      <w:pPr>
        <w:pStyle w:val="normal"/>
        <w:spacing w:line="240" w:lineRule="auto"/>
        <w:jc w:val="center"/>
        <w:rPr>
          <w:b/>
          <w:sz w:val="24"/>
          <w:szCs w:val="24"/>
        </w:rPr>
      </w:pPr>
    </w:p>
    <w:p w:rsidR="00547E0B" w:rsidRDefault="00547E0B">
      <w:pPr>
        <w:pStyle w:val="normal"/>
        <w:spacing w:line="240" w:lineRule="auto"/>
        <w:jc w:val="center"/>
        <w:rPr>
          <w:b/>
          <w:sz w:val="24"/>
          <w:szCs w:val="24"/>
        </w:rPr>
      </w:pPr>
    </w:p>
    <w:p w:rsidR="00547E0B" w:rsidRDefault="00547E0B">
      <w:pPr>
        <w:pStyle w:val="normal"/>
        <w:spacing w:line="240" w:lineRule="auto"/>
        <w:jc w:val="center"/>
        <w:rPr>
          <w:b/>
          <w:sz w:val="24"/>
          <w:szCs w:val="24"/>
        </w:rPr>
      </w:pPr>
    </w:p>
    <w:p w:rsidR="00547E0B" w:rsidRDefault="00547E0B">
      <w:pPr>
        <w:pStyle w:val="normal"/>
        <w:spacing w:line="240" w:lineRule="auto"/>
        <w:jc w:val="center"/>
        <w:rPr>
          <w:b/>
          <w:sz w:val="24"/>
          <w:szCs w:val="24"/>
        </w:rPr>
      </w:pPr>
    </w:p>
    <w:tbl>
      <w:tblPr>
        <w:tblStyle w:val="a2"/>
        <w:tblW w:w="98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45"/>
        <w:gridCol w:w="2355"/>
        <w:gridCol w:w="2430"/>
        <w:gridCol w:w="2310"/>
      </w:tblGrid>
      <w:tr w:rsidR="00547E0B">
        <w:tc>
          <w:tcPr>
            <w:tcW w:w="9840" w:type="dxa"/>
            <w:gridSpan w:val="4"/>
          </w:tcPr>
          <w:p w:rsidR="00547E0B" w:rsidRDefault="00F93D32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OBIETTIVI </w:t>
            </w:r>
            <w:proofErr w:type="spellStart"/>
            <w:r>
              <w:rPr>
                <w:b/>
                <w:sz w:val="24"/>
                <w:szCs w:val="24"/>
              </w:rPr>
              <w:t>DI</w:t>
            </w:r>
            <w:proofErr w:type="spellEnd"/>
            <w:r>
              <w:rPr>
                <w:b/>
                <w:sz w:val="24"/>
                <w:szCs w:val="24"/>
              </w:rPr>
              <w:t xml:space="preserve"> APPRENDIMENTO</w:t>
            </w:r>
          </w:p>
          <w:p w:rsidR="00547E0B" w:rsidRDefault="00547E0B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</w:tc>
      </w:tr>
      <w:tr w:rsidR="00547E0B">
        <w:tc>
          <w:tcPr>
            <w:tcW w:w="2745" w:type="dxa"/>
          </w:tcPr>
          <w:p w:rsidR="00547E0B" w:rsidRDefault="00F93D32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CAMPI </w:t>
            </w:r>
            <w:proofErr w:type="spellStart"/>
            <w:r>
              <w:rPr>
                <w:b/>
                <w:sz w:val="24"/>
                <w:szCs w:val="24"/>
              </w:rPr>
              <w:t>DI</w:t>
            </w:r>
            <w:proofErr w:type="spellEnd"/>
            <w:r>
              <w:rPr>
                <w:b/>
                <w:sz w:val="24"/>
                <w:szCs w:val="24"/>
              </w:rPr>
              <w:t xml:space="preserve"> ESPERIENZA</w:t>
            </w:r>
          </w:p>
        </w:tc>
        <w:tc>
          <w:tcPr>
            <w:tcW w:w="2355" w:type="dxa"/>
          </w:tcPr>
          <w:p w:rsidR="00547E0B" w:rsidRDefault="00F93D32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ANNI</w:t>
            </w:r>
          </w:p>
        </w:tc>
        <w:tc>
          <w:tcPr>
            <w:tcW w:w="2430" w:type="dxa"/>
          </w:tcPr>
          <w:p w:rsidR="00547E0B" w:rsidRDefault="00F93D32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ANNI</w:t>
            </w:r>
          </w:p>
        </w:tc>
        <w:tc>
          <w:tcPr>
            <w:tcW w:w="2310" w:type="dxa"/>
          </w:tcPr>
          <w:p w:rsidR="00547E0B" w:rsidRDefault="00F93D32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ANNI</w:t>
            </w:r>
          </w:p>
        </w:tc>
      </w:tr>
      <w:tr w:rsidR="00547E0B">
        <w:tc>
          <w:tcPr>
            <w:tcW w:w="2745" w:type="dxa"/>
          </w:tcPr>
          <w:p w:rsidR="00547E0B" w:rsidRDefault="00F93D32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SÉ E L’ALTRO</w:t>
            </w:r>
          </w:p>
        </w:tc>
        <w:tc>
          <w:tcPr>
            <w:tcW w:w="2355" w:type="dxa"/>
          </w:tcPr>
          <w:p w:rsidR="00547E0B" w:rsidRDefault="00F93D32"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Manifestare le proprie emozioni.</w:t>
            </w:r>
          </w:p>
          <w:p w:rsidR="00547E0B" w:rsidRDefault="00F93D32"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Partecipare alle proposte didattiche.</w:t>
            </w:r>
          </w:p>
          <w:p w:rsidR="00547E0B" w:rsidRDefault="00F93D32"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Portare a termine le attività.</w:t>
            </w:r>
          </w:p>
        </w:tc>
        <w:tc>
          <w:tcPr>
            <w:tcW w:w="2430" w:type="dxa"/>
          </w:tcPr>
          <w:p w:rsidR="00547E0B" w:rsidRDefault="00F93D32"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Manifestare le proprie emozioni.</w:t>
            </w:r>
          </w:p>
          <w:p w:rsidR="00547E0B" w:rsidRDefault="00F93D32"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Partecipare attivamente alle attività proposte.</w:t>
            </w:r>
          </w:p>
          <w:p w:rsidR="00547E0B" w:rsidRDefault="00F93D32"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Portare a termine le attività.</w:t>
            </w:r>
          </w:p>
        </w:tc>
        <w:tc>
          <w:tcPr>
            <w:tcW w:w="2310" w:type="dxa"/>
          </w:tcPr>
          <w:p w:rsidR="00547E0B" w:rsidRDefault="00F93D32"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Manifestare le emozioni positive.</w:t>
            </w:r>
          </w:p>
          <w:p w:rsidR="00547E0B" w:rsidRDefault="00F93D32"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Intervenire attivamente alle proposte didattiche apportando un contributo </w:t>
            </w:r>
            <w:r>
              <w:rPr>
                <w:b/>
                <w:sz w:val="24"/>
                <w:szCs w:val="24"/>
              </w:rPr>
              <w:lastRenderedPageBreak/>
              <w:t>personale.</w:t>
            </w:r>
          </w:p>
          <w:p w:rsidR="00547E0B" w:rsidRDefault="00F93D32"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Portare a termine le attività.</w:t>
            </w:r>
          </w:p>
        </w:tc>
      </w:tr>
      <w:tr w:rsidR="00547E0B">
        <w:tc>
          <w:tcPr>
            <w:tcW w:w="2745" w:type="dxa"/>
          </w:tcPr>
          <w:p w:rsidR="00547E0B" w:rsidRDefault="00F93D32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 DISCORSI E LE PAROLE</w:t>
            </w:r>
          </w:p>
          <w:p w:rsidR="00547E0B" w:rsidRDefault="00547E0B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  <w:p w:rsidR="00547E0B" w:rsidRDefault="00547E0B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  <w:p w:rsidR="00547E0B" w:rsidRDefault="00547E0B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  <w:p w:rsidR="00547E0B" w:rsidRDefault="00547E0B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  <w:p w:rsidR="00547E0B" w:rsidRDefault="00547E0B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  <w:p w:rsidR="00547E0B" w:rsidRDefault="00547E0B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  <w:p w:rsidR="00547E0B" w:rsidRDefault="00547E0B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  <w:p w:rsidR="00547E0B" w:rsidRDefault="00547E0B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  <w:p w:rsidR="00547E0B" w:rsidRDefault="00547E0B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  <w:p w:rsidR="00547E0B" w:rsidRDefault="00547E0B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  <w:p w:rsidR="00547E0B" w:rsidRDefault="00547E0B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  <w:p w:rsidR="00547E0B" w:rsidRDefault="00547E0B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  <w:p w:rsidR="00547E0B" w:rsidRDefault="00547E0B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  <w:p w:rsidR="00547E0B" w:rsidRDefault="00547E0B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  <w:p w:rsidR="00547E0B" w:rsidRDefault="00547E0B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  <w:p w:rsidR="00547E0B" w:rsidRDefault="00547E0B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  <w:p w:rsidR="00547E0B" w:rsidRDefault="00547E0B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  <w:p w:rsidR="00547E0B" w:rsidRDefault="00547E0B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  <w:p w:rsidR="00547E0B" w:rsidRDefault="00547E0B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:rsidR="00547E0B" w:rsidRDefault="00F93D32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Ascoltare filastrocche e fiabe</w:t>
            </w:r>
          </w:p>
          <w:p w:rsidR="00547E0B" w:rsidRDefault="00547E0B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Formulare frasi di senso compiuto</w:t>
            </w:r>
          </w:p>
          <w:p w:rsidR="00547E0B" w:rsidRDefault="00547E0B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  <w:p w:rsidR="00547E0B" w:rsidRDefault="00F93D32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Memorizzare brevi canzoni e filastrocche</w:t>
            </w:r>
          </w:p>
          <w:p w:rsidR="00547E0B" w:rsidRDefault="00547E0B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  <w:p w:rsidR="00547E0B" w:rsidRDefault="00F93D32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Capacità di esprimere le proprie emozioni</w:t>
            </w:r>
          </w:p>
        </w:tc>
        <w:tc>
          <w:tcPr>
            <w:tcW w:w="2430" w:type="dxa"/>
          </w:tcPr>
          <w:p w:rsidR="00547E0B" w:rsidRDefault="00F93D32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Capacità di ascoltare filastrocche e fiabe</w:t>
            </w:r>
          </w:p>
          <w:p w:rsidR="00547E0B" w:rsidRDefault="00547E0B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Saper riconoscere il proprio nome scritto</w:t>
            </w:r>
          </w:p>
          <w:p w:rsidR="00547E0B" w:rsidRDefault="00547E0B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  <w:p w:rsidR="00547E0B" w:rsidRDefault="00F93D32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Capacità di utilizzare </w:t>
            </w:r>
          </w:p>
          <w:p w:rsidR="00547E0B" w:rsidRDefault="00F93D32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frasi articolate per esprimersi</w:t>
            </w:r>
          </w:p>
          <w:p w:rsidR="00547E0B" w:rsidRDefault="00547E0B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  <w:p w:rsidR="00547E0B" w:rsidRDefault="00F93D32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Rispondere alle domande che gli vengono rivolte</w:t>
            </w:r>
          </w:p>
          <w:p w:rsidR="00547E0B" w:rsidRDefault="00547E0B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  <w:p w:rsidR="00547E0B" w:rsidRDefault="00F93D32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Saper descrivere situazioni quotidiane</w:t>
            </w:r>
          </w:p>
          <w:p w:rsidR="00547E0B" w:rsidRDefault="00547E0B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  <w:p w:rsidR="00547E0B" w:rsidRDefault="00F93D32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Memorizzare canzoni e filastrocche</w:t>
            </w:r>
          </w:p>
          <w:p w:rsidR="00547E0B" w:rsidRDefault="00547E0B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  <w:p w:rsidR="00547E0B" w:rsidRDefault="00F93D32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Saper esprimere le proprie emozioni</w:t>
            </w:r>
          </w:p>
        </w:tc>
        <w:tc>
          <w:tcPr>
            <w:tcW w:w="2310" w:type="dxa"/>
          </w:tcPr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Ascoltare e comprendere discorsi altrui 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Saper scrivere il proprio nome</w:t>
            </w:r>
          </w:p>
          <w:p w:rsidR="00547E0B" w:rsidRDefault="00547E0B">
            <w:pPr>
              <w:pStyle w:val="normal"/>
              <w:rPr>
                <w:b/>
                <w:sz w:val="24"/>
                <w:szCs w:val="24"/>
              </w:rPr>
            </w:pP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Saper riconoscere le l</w:t>
            </w:r>
            <w:r>
              <w:rPr>
                <w:b/>
                <w:sz w:val="24"/>
                <w:szCs w:val="24"/>
              </w:rPr>
              <w:t>ettere dell’alfabeto</w:t>
            </w:r>
          </w:p>
          <w:p w:rsidR="00547E0B" w:rsidRDefault="00547E0B">
            <w:pPr>
              <w:pStyle w:val="normal"/>
              <w:rPr>
                <w:b/>
                <w:sz w:val="24"/>
                <w:szCs w:val="24"/>
              </w:rPr>
            </w:pP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Capacità di esprimersi con un linguaggio appropriato</w:t>
            </w:r>
          </w:p>
          <w:p w:rsidR="00547E0B" w:rsidRDefault="00547E0B">
            <w:pPr>
              <w:pStyle w:val="normal"/>
              <w:rPr>
                <w:b/>
                <w:sz w:val="24"/>
                <w:szCs w:val="24"/>
              </w:rPr>
            </w:pP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Capacità di descrivere immagini complesse</w:t>
            </w:r>
          </w:p>
          <w:p w:rsidR="00547E0B" w:rsidRDefault="00547E0B">
            <w:pPr>
              <w:pStyle w:val="normal"/>
              <w:rPr>
                <w:b/>
                <w:sz w:val="24"/>
                <w:szCs w:val="24"/>
              </w:rPr>
            </w:pP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Capacità di inventare storie</w:t>
            </w:r>
          </w:p>
          <w:p w:rsidR="00547E0B" w:rsidRDefault="00547E0B">
            <w:pPr>
              <w:pStyle w:val="normal"/>
              <w:rPr>
                <w:b/>
                <w:sz w:val="24"/>
                <w:szCs w:val="24"/>
              </w:rPr>
            </w:pP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Memorizzare poesie,canzoni,filastrocche</w:t>
            </w:r>
          </w:p>
        </w:tc>
      </w:tr>
      <w:tr w:rsidR="00547E0B">
        <w:tc>
          <w:tcPr>
            <w:tcW w:w="2745" w:type="dxa"/>
          </w:tcPr>
          <w:p w:rsidR="00547E0B" w:rsidRDefault="00F93D32">
            <w:pPr>
              <w:pStyle w:val="normal"/>
              <w:jc w:val="center"/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b/>
                <w:sz w:val="24"/>
                <w:szCs w:val="24"/>
              </w:rPr>
              <w:t xml:space="preserve">LA CONOSCENZA DEL </w:t>
            </w:r>
            <w:proofErr w:type="spellStart"/>
            <w:r>
              <w:rPr>
                <w:b/>
                <w:sz w:val="24"/>
                <w:szCs w:val="24"/>
              </w:rPr>
              <w:t>MONDO…</w:t>
            </w:r>
            <w:proofErr w:type="spellEnd"/>
          </w:p>
        </w:tc>
        <w:tc>
          <w:tcPr>
            <w:tcW w:w="2355" w:type="dxa"/>
          </w:tcPr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Discriminare e denominare i colori primari.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Individuare uguaglianze e differenze tra oggetti.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Riconoscere grande e piccolo.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Riconoscere lungo e corto.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Riconoscere alto e basso.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Riconoscere aperto e chiuso.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Riconoscere dentro e fuori.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Riconoscere sopra e so</w:t>
            </w:r>
            <w:r>
              <w:rPr>
                <w:b/>
                <w:sz w:val="24"/>
                <w:szCs w:val="24"/>
              </w:rPr>
              <w:t>tto.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Mettere in successione gli </w:t>
            </w:r>
            <w:r>
              <w:rPr>
                <w:b/>
                <w:sz w:val="24"/>
                <w:szCs w:val="24"/>
              </w:rPr>
              <w:lastRenderedPageBreak/>
              <w:t>eventi: prima/dopo.</w:t>
            </w:r>
          </w:p>
          <w:p w:rsidR="00547E0B" w:rsidRDefault="00547E0B">
            <w:pPr>
              <w:pStyle w:val="normal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Discriminare e denominare i colori secondari.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Distinguere grande/medio/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piccolo.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Formare raggruppamenti in base alla forma.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Formare raggruppamenti in base al colore.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Formare raggruppamenti in base alla dimensione. </w:t>
            </w:r>
          </w:p>
          <w:p w:rsidR="00547E0B" w:rsidRDefault="00F93D32"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Distinguere e denominare le forme geometriche: cerchio/triangolo/quadrato.</w:t>
            </w:r>
          </w:p>
        </w:tc>
        <w:tc>
          <w:tcPr>
            <w:tcW w:w="2310" w:type="dxa"/>
          </w:tcPr>
          <w:p w:rsidR="00547E0B" w:rsidRDefault="00F93D32"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Raggruppare oggetti in base ad uno o più attributi.</w:t>
            </w:r>
          </w:p>
          <w:p w:rsidR="00547E0B" w:rsidRDefault="00F93D32"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Raggruppare oggetti in base alle quantità indicate.</w:t>
            </w:r>
          </w:p>
          <w:p w:rsidR="00547E0B" w:rsidRDefault="00F93D32"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Conoscere la sequenza numeri</w:t>
            </w:r>
            <w:r>
              <w:rPr>
                <w:b/>
                <w:sz w:val="24"/>
                <w:szCs w:val="24"/>
              </w:rPr>
              <w:t>ca da 1 a 9.</w:t>
            </w:r>
          </w:p>
          <w:p w:rsidR="00547E0B" w:rsidRDefault="00F93D32"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Abbinare il numero alla quantità.</w:t>
            </w:r>
          </w:p>
          <w:p w:rsidR="00547E0B" w:rsidRDefault="00F93D32"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Conoscere il nome e la successione dei giorni della settimana.</w:t>
            </w:r>
          </w:p>
          <w:p w:rsidR="00547E0B" w:rsidRDefault="00F93D32"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Interiorizzare il concetto di tempo (</w:t>
            </w:r>
            <w:proofErr w:type="spellStart"/>
            <w:r>
              <w:rPr>
                <w:b/>
                <w:sz w:val="24"/>
                <w:szCs w:val="24"/>
              </w:rPr>
              <w:t>ieri-oggi-domani</w:t>
            </w:r>
            <w:proofErr w:type="spellEnd"/>
            <w:r>
              <w:rPr>
                <w:b/>
                <w:sz w:val="24"/>
                <w:szCs w:val="24"/>
              </w:rPr>
              <w:t>).</w:t>
            </w:r>
          </w:p>
          <w:p w:rsidR="00547E0B" w:rsidRDefault="00F93D32"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Eseguire sequenze ritmiche.</w:t>
            </w:r>
          </w:p>
          <w:p w:rsidR="00547E0B" w:rsidRDefault="00F93D32"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Descrivere con </w:t>
            </w:r>
            <w:r>
              <w:rPr>
                <w:b/>
                <w:sz w:val="24"/>
                <w:szCs w:val="24"/>
              </w:rPr>
              <w:lastRenderedPageBreak/>
              <w:t>dovizia di particolari oggetti, persone, eventi.</w:t>
            </w:r>
          </w:p>
        </w:tc>
      </w:tr>
      <w:tr w:rsidR="00547E0B">
        <w:tc>
          <w:tcPr>
            <w:tcW w:w="2745" w:type="dxa"/>
          </w:tcPr>
          <w:p w:rsidR="00547E0B" w:rsidRDefault="00F93D32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IL CORPO E IL MOVIMENTO</w:t>
            </w:r>
          </w:p>
        </w:tc>
        <w:tc>
          <w:tcPr>
            <w:tcW w:w="2355" w:type="dxa"/>
          </w:tcPr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Provare piacere nel movimento 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-Sviluppare  gli schemi motori di base (camminare/ saltare/strisciare).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-Rappresentare se stesso, globalmente </w:t>
            </w:r>
          </w:p>
          <w:p w:rsidR="00547E0B" w:rsidRDefault="00547E0B">
            <w:pPr>
              <w:pStyle w:val="normal"/>
              <w:rPr>
                <w:b/>
                <w:sz w:val="24"/>
                <w:szCs w:val="24"/>
              </w:rPr>
            </w:pP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-Muoversi secondo un ritmo dato</w:t>
            </w:r>
          </w:p>
          <w:p w:rsidR="00547E0B" w:rsidRDefault="00547E0B">
            <w:pPr>
              <w:pStyle w:val="normal"/>
              <w:rPr>
                <w:b/>
                <w:sz w:val="24"/>
                <w:szCs w:val="24"/>
              </w:rPr>
            </w:pPr>
          </w:p>
          <w:p w:rsidR="00547E0B" w:rsidRDefault="00547E0B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Provare piacere nel movimento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-Sviluppare gli schemi motori di base (camminare/ saltare/strisciare). movimento 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-Rappresentare se stesso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-Muoversi secondo un ritmo dato</w:t>
            </w:r>
          </w:p>
          <w:p w:rsidR="00547E0B" w:rsidRDefault="00547E0B">
            <w:pPr>
              <w:pStyle w:val="normal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Provare piacere nel movimento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-Sviluppare  gli schem</w:t>
            </w:r>
            <w:r>
              <w:rPr>
                <w:b/>
                <w:sz w:val="24"/>
                <w:szCs w:val="24"/>
              </w:rPr>
              <w:t xml:space="preserve">i motori di base (camminare/ saltare/strisciare). movimento 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-Rappresentare se stesso con ricchezza di particolari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-Muoversi secondo un ritmo dato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-Attività </w:t>
            </w:r>
            <w:proofErr w:type="spellStart"/>
            <w:r>
              <w:rPr>
                <w:b/>
                <w:sz w:val="24"/>
                <w:szCs w:val="24"/>
              </w:rPr>
              <w:t>grafomotorie</w:t>
            </w:r>
            <w:proofErr w:type="spellEnd"/>
            <w:r>
              <w:rPr>
                <w:b/>
                <w:sz w:val="24"/>
                <w:szCs w:val="24"/>
              </w:rPr>
              <w:t xml:space="preserve">  per lo sviluppo della motricità di tipo fine. </w:t>
            </w:r>
          </w:p>
        </w:tc>
      </w:tr>
      <w:tr w:rsidR="00547E0B">
        <w:tc>
          <w:tcPr>
            <w:tcW w:w="2745" w:type="dxa"/>
          </w:tcPr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IMMAGINI ,SUONI E COLORI</w:t>
            </w:r>
          </w:p>
        </w:tc>
        <w:tc>
          <w:tcPr>
            <w:tcW w:w="2355" w:type="dxa"/>
          </w:tcPr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-Conoscere </w:t>
            </w:r>
            <w:r>
              <w:rPr>
                <w:b/>
                <w:sz w:val="24"/>
                <w:szCs w:val="24"/>
              </w:rPr>
              <w:t>i colori primari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-Utilizzare più colori nella produzione del disegno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-Comunicare le emozioni attraverso il disegno e verbalizzare il contenuto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-Utilizzare diverse tecniche grafico-pittoriche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-Ascoltare brani musicali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-Memorizzare semplici testi</w:t>
            </w:r>
          </w:p>
        </w:tc>
        <w:tc>
          <w:tcPr>
            <w:tcW w:w="2430" w:type="dxa"/>
          </w:tcPr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-Rappresentare la realtà graficamente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-Utilizzare diverse tecniche grafico-pittoriche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-Scegliere autonomamente i materiali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-Muoversi a ritmo di musica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-Conoscere l’uso dei diversi mezzi multimediali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-Ascoltare brani musicali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-Assumere ruoli nel gioco liber</w:t>
            </w:r>
            <w:r>
              <w:rPr>
                <w:b/>
                <w:sz w:val="24"/>
                <w:szCs w:val="24"/>
              </w:rPr>
              <w:t>o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-Memorizzare semplici testi</w:t>
            </w:r>
          </w:p>
        </w:tc>
        <w:tc>
          <w:tcPr>
            <w:tcW w:w="2310" w:type="dxa"/>
          </w:tcPr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-Eseguire esperienze grafico-pittoriche e plastiche, sperimentando varie tecniche.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-Ascoltare, riconoscere e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riprodurre ritmi musicali diversi 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-Riconoscere i suoni della natura.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-Interpretare canzoni e melodie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-Interpretare u</w:t>
            </w:r>
            <w:r>
              <w:rPr>
                <w:b/>
                <w:sz w:val="24"/>
                <w:szCs w:val="24"/>
              </w:rPr>
              <w:t>na musica danzando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-Riconoscere, esprimere, e rappresentare con il corpo le proprie emozioni e stati d’animo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-Eseguire ed affinare schemi e motori coordinati, dimostrando sicurezza</w:t>
            </w:r>
          </w:p>
          <w:p w:rsidR="00547E0B" w:rsidRDefault="00F93D32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-Esplorare le potenzialità offerte </w:t>
            </w:r>
            <w:r>
              <w:rPr>
                <w:b/>
                <w:sz w:val="24"/>
                <w:szCs w:val="24"/>
              </w:rPr>
              <w:lastRenderedPageBreak/>
              <w:t>dalle tecnologie</w:t>
            </w:r>
          </w:p>
        </w:tc>
      </w:tr>
      <w:tr w:rsidR="00547E0B">
        <w:tc>
          <w:tcPr>
            <w:tcW w:w="2745" w:type="dxa"/>
          </w:tcPr>
          <w:p w:rsidR="00547E0B" w:rsidRDefault="00547E0B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:rsidR="00547E0B" w:rsidRDefault="00547E0B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547E0B" w:rsidRDefault="00547E0B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547E0B" w:rsidRDefault="00547E0B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47E0B" w:rsidRDefault="00547E0B">
      <w:pPr>
        <w:pStyle w:val="normal"/>
        <w:spacing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28"/>
      </w:tblGrid>
      <w:tr w:rsidR="00547E0B">
        <w:trPr>
          <w:trHeight w:val="472"/>
          <w:jc w:val="center"/>
        </w:trPr>
        <w:tc>
          <w:tcPr>
            <w:tcW w:w="9628" w:type="dxa"/>
          </w:tcPr>
          <w:p w:rsidR="00547E0B" w:rsidRDefault="00F93D32">
            <w:pPr>
              <w:pStyle w:val="normal"/>
              <w:jc w:val="center"/>
            </w:pPr>
            <w:r>
              <w:rPr>
                <w:b/>
              </w:rPr>
              <w:t xml:space="preserve">EVENTUALE RIMODULAZIONE DELLE UNITÀ’ DIDATTICHE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APPRENDIMENTO</w:t>
            </w:r>
          </w:p>
        </w:tc>
      </w:tr>
      <w:tr w:rsidR="00547E0B">
        <w:trPr>
          <w:jc w:val="center"/>
        </w:trPr>
        <w:tc>
          <w:tcPr>
            <w:tcW w:w="9628" w:type="dxa"/>
          </w:tcPr>
          <w:p w:rsidR="00547E0B" w:rsidRDefault="00F93D32">
            <w:pPr>
              <w:pStyle w:val="normal"/>
            </w:pPr>
            <w:r>
              <w:t xml:space="preserve"> Si farà riferimento alle </w:t>
            </w:r>
            <w:proofErr w:type="spellStart"/>
            <w:r>
              <w:t>U.D.</w:t>
            </w:r>
            <w:proofErr w:type="spellEnd"/>
            <w:r>
              <w:t xml:space="preserve"> contenenti attività curriculari ed ai progetti annuali trasversali alle </w:t>
            </w:r>
            <w:proofErr w:type="spellStart"/>
            <w:r>
              <w:t>U.D.</w:t>
            </w:r>
            <w:proofErr w:type="spellEnd"/>
            <w:r>
              <w:t>:</w:t>
            </w:r>
          </w:p>
          <w:p w:rsidR="00547E0B" w:rsidRDefault="00F93D32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Progetto </w:t>
            </w:r>
            <w:proofErr w:type="spellStart"/>
            <w:r>
              <w:rPr>
                <w:color w:val="000000"/>
              </w:rPr>
              <w:t>Fiabe…</w:t>
            </w:r>
            <w:proofErr w:type="spellEnd"/>
            <w:r>
              <w:rPr>
                <w:color w:val="000000"/>
              </w:rPr>
              <w:t>.</w:t>
            </w:r>
          </w:p>
          <w:p w:rsidR="00547E0B" w:rsidRDefault="00F93D32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 xml:space="preserve"> Progetto socio-affettivit</w:t>
            </w:r>
            <w:r>
              <w:t xml:space="preserve">à </w:t>
            </w:r>
            <w:r>
              <w:rPr>
                <w:color w:val="000000"/>
              </w:rPr>
              <w:t xml:space="preserve">  </w:t>
            </w:r>
          </w:p>
          <w:p w:rsidR="00547E0B" w:rsidRDefault="00F93D32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t>Progetto Stagioni</w:t>
            </w:r>
          </w:p>
          <w:p w:rsidR="00547E0B" w:rsidRDefault="00547E0B">
            <w:pPr>
              <w:pStyle w:val="normal"/>
            </w:pPr>
          </w:p>
          <w:p w:rsidR="00547E0B" w:rsidRDefault="00547E0B">
            <w:pPr>
              <w:pStyle w:val="normal"/>
            </w:pPr>
          </w:p>
        </w:tc>
      </w:tr>
    </w:tbl>
    <w:p w:rsidR="00547E0B" w:rsidRDefault="00547E0B">
      <w:pPr>
        <w:pStyle w:val="normal"/>
        <w:spacing w:line="240" w:lineRule="auto"/>
        <w:rPr>
          <w:b/>
          <w:sz w:val="24"/>
          <w:szCs w:val="24"/>
        </w:rPr>
      </w:pPr>
    </w:p>
    <w:p w:rsidR="00547E0B" w:rsidRDefault="00547E0B">
      <w:pPr>
        <w:pStyle w:val="normal"/>
        <w:spacing w:line="240" w:lineRule="auto"/>
        <w:rPr>
          <w:b/>
          <w:sz w:val="24"/>
          <w:szCs w:val="24"/>
        </w:rPr>
      </w:pPr>
    </w:p>
    <w:tbl>
      <w:tblPr>
        <w:tblStyle w:val="a4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28"/>
      </w:tblGrid>
      <w:tr w:rsidR="00547E0B">
        <w:trPr>
          <w:jc w:val="center"/>
        </w:trPr>
        <w:tc>
          <w:tcPr>
            <w:tcW w:w="9628" w:type="dxa"/>
          </w:tcPr>
          <w:p w:rsidR="00547E0B" w:rsidRDefault="00F93D32"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 xml:space="preserve">Interventi inerenti la modifica del Piano Educativo Individualizzato degli allievi diversamente abili </w:t>
            </w:r>
          </w:p>
        </w:tc>
      </w:tr>
      <w:tr w:rsidR="00547E0B">
        <w:trPr>
          <w:jc w:val="center"/>
        </w:trPr>
        <w:tc>
          <w:tcPr>
            <w:tcW w:w="9628" w:type="dxa"/>
          </w:tcPr>
          <w:p w:rsidR="00547E0B" w:rsidRDefault="00F93D32">
            <w:pPr>
              <w:pStyle w:val="normal"/>
              <w:spacing w:before="240" w:after="240"/>
              <w:jc w:val="both"/>
            </w:pPr>
            <w:r>
              <w:t xml:space="preserve">Per gli alunni con disabilità inseriti nelle sezioni si adatteranno i Piani Educativi Individualizzati, opportunamente rivisti dal docente di sostegno, </w:t>
            </w:r>
            <w:r>
              <w:t>sentito il parere degli insegnanti componenti il Consiglio di Classe e delle famiglie. Compatibilmente con le necessità di ogni bambino e della propria famiglia vengono proposte, con specifiche modalità di comunicazione, routine attraverso collegamenti tel</w:t>
            </w:r>
            <w:r>
              <w:t xml:space="preserve">efonici o in videochiamata con le maestre, appuntamenti con </w:t>
            </w:r>
            <w:proofErr w:type="spellStart"/>
            <w:r>
              <w:t>videolezioni</w:t>
            </w:r>
            <w:proofErr w:type="spellEnd"/>
            <w:r>
              <w:t>, filastrocche illustrate e verbalizzate con la voce delle insegnanti, video musicali animati, storie sociali, proposte di attività creative manipolative e grafico- pittoriche da svolg</w:t>
            </w:r>
            <w:r>
              <w:t>ere con i genitori. Sono da considerare anche le difficoltà tecnologiche e familiari di ogni bambino. Inoltre, se ritenuto necessario, è possibile richiedere anche la consulenza dell’equipe psicopedagogica.</w:t>
            </w:r>
          </w:p>
          <w:p w:rsidR="00547E0B" w:rsidRDefault="00547E0B">
            <w:pPr>
              <w:pStyle w:val="normal"/>
              <w:jc w:val="both"/>
            </w:pPr>
          </w:p>
        </w:tc>
      </w:tr>
    </w:tbl>
    <w:p w:rsidR="00547E0B" w:rsidRDefault="00547E0B">
      <w:pPr>
        <w:pStyle w:val="normal"/>
        <w:spacing w:line="240" w:lineRule="auto"/>
        <w:rPr>
          <w:b/>
          <w:sz w:val="24"/>
          <w:szCs w:val="24"/>
        </w:rPr>
      </w:pPr>
    </w:p>
    <w:tbl>
      <w:tblPr>
        <w:tblStyle w:val="a5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17"/>
        <w:gridCol w:w="709"/>
        <w:gridCol w:w="702"/>
      </w:tblGrid>
      <w:tr w:rsidR="00547E0B">
        <w:trPr>
          <w:jc w:val="center"/>
        </w:trPr>
        <w:tc>
          <w:tcPr>
            <w:tcW w:w="9628" w:type="dxa"/>
            <w:gridSpan w:val="3"/>
          </w:tcPr>
          <w:p w:rsidR="00547E0B" w:rsidRDefault="00F93D32">
            <w:pPr>
              <w:pStyle w:val="normal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FREQUENZA DELL’INTERAZIONE EMOZIONALE CON GLI ALUNNI</w:t>
            </w:r>
          </w:p>
        </w:tc>
      </w:tr>
      <w:tr w:rsidR="00547E0B">
        <w:trPr>
          <w:jc w:val="center"/>
        </w:trPr>
        <w:tc>
          <w:tcPr>
            <w:tcW w:w="8217" w:type="dxa"/>
          </w:tcPr>
          <w:p w:rsidR="00547E0B" w:rsidRDefault="00F93D32">
            <w:pPr>
              <w:pStyle w:val="normal"/>
              <w:spacing w:line="360" w:lineRule="auto"/>
            </w:pPr>
            <w:r>
              <w:t>GIORNALIERA</w:t>
            </w:r>
          </w:p>
        </w:tc>
        <w:tc>
          <w:tcPr>
            <w:tcW w:w="709" w:type="dxa"/>
          </w:tcPr>
          <w:p w:rsidR="00547E0B" w:rsidRDefault="00547E0B">
            <w:pPr>
              <w:pStyle w:val="normal"/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</w:tcPr>
          <w:p w:rsidR="00547E0B" w:rsidRDefault="00547E0B">
            <w:pPr>
              <w:pStyle w:val="normal"/>
              <w:spacing w:line="360" w:lineRule="auto"/>
              <w:jc w:val="center"/>
              <w:rPr>
                <w:b/>
              </w:rPr>
            </w:pPr>
          </w:p>
        </w:tc>
      </w:tr>
      <w:tr w:rsidR="00547E0B">
        <w:trPr>
          <w:trHeight w:val="402"/>
          <w:jc w:val="center"/>
        </w:trPr>
        <w:tc>
          <w:tcPr>
            <w:tcW w:w="8217" w:type="dxa"/>
          </w:tcPr>
          <w:p w:rsidR="00547E0B" w:rsidRDefault="00F93D32">
            <w:pPr>
              <w:pStyle w:val="normal"/>
              <w:spacing w:line="360" w:lineRule="auto"/>
            </w:pPr>
            <w:r>
              <w:t>SETTIMANALE</w:t>
            </w:r>
          </w:p>
        </w:tc>
        <w:tc>
          <w:tcPr>
            <w:tcW w:w="709" w:type="dxa"/>
          </w:tcPr>
          <w:p w:rsidR="00547E0B" w:rsidRDefault="00547E0B">
            <w:pPr>
              <w:pStyle w:val="normal"/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</w:tcPr>
          <w:p w:rsidR="00547E0B" w:rsidRDefault="00547E0B">
            <w:pPr>
              <w:pStyle w:val="normal"/>
              <w:spacing w:line="360" w:lineRule="auto"/>
              <w:jc w:val="center"/>
              <w:rPr>
                <w:b/>
              </w:rPr>
            </w:pPr>
          </w:p>
        </w:tc>
      </w:tr>
      <w:tr w:rsidR="00547E0B">
        <w:trPr>
          <w:jc w:val="center"/>
        </w:trPr>
        <w:tc>
          <w:tcPr>
            <w:tcW w:w="8217" w:type="dxa"/>
          </w:tcPr>
          <w:p w:rsidR="00547E0B" w:rsidRDefault="00F93D32">
            <w:pPr>
              <w:pStyle w:val="normal"/>
              <w:spacing w:line="360" w:lineRule="auto"/>
            </w:pPr>
            <w:r>
              <w:t>BISETTIMANALE</w:t>
            </w:r>
          </w:p>
        </w:tc>
        <w:tc>
          <w:tcPr>
            <w:tcW w:w="709" w:type="dxa"/>
          </w:tcPr>
          <w:p w:rsidR="00547E0B" w:rsidRDefault="00547E0B">
            <w:pPr>
              <w:pStyle w:val="normal"/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</w:tcPr>
          <w:p w:rsidR="00547E0B" w:rsidRDefault="00547E0B">
            <w:pPr>
              <w:pStyle w:val="normal"/>
              <w:spacing w:line="360" w:lineRule="auto"/>
              <w:jc w:val="center"/>
              <w:rPr>
                <w:b/>
              </w:rPr>
            </w:pPr>
          </w:p>
        </w:tc>
      </w:tr>
      <w:tr w:rsidR="00547E0B">
        <w:trPr>
          <w:jc w:val="center"/>
        </w:trPr>
        <w:tc>
          <w:tcPr>
            <w:tcW w:w="8217" w:type="dxa"/>
          </w:tcPr>
          <w:p w:rsidR="00547E0B" w:rsidRDefault="00F93D32">
            <w:pPr>
              <w:pStyle w:val="normal"/>
              <w:spacing w:line="360" w:lineRule="auto"/>
            </w:pPr>
            <w:r>
              <w:t xml:space="preserve">PIÙ VOLTE NELLA SETTIMANA </w:t>
            </w:r>
          </w:p>
        </w:tc>
        <w:tc>
          <w:tcPr>
            <w:tcW w:w="709" w:type="dxa"/>
          </w:tcPr>
          <w:p w:rsidR="00547E0B" w:rsidRDefault="00547E0B">
            <w:pPr>
              <w:pStyle w:val="normal"/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</w:tcPr>
          <w:p w:rsidR="00547E0B" w:rsidRDefault="00547E0B">
            <w:pPr>
              <w:pStyle w:val="normal"/>
              <w:spacing w:line="360" w:lineRule="auto"/>
              <w:jc w:val="center"/>
              <w:rPr>
                <w:b/>
              </w:rPr>
            </w:pPr>
          </w:p>
        </w:tc>
      </w:tr>
      <w:tr w:rsidR="00547E0B">
        <w:trPr>
          <w:jc w:val="center"/>
        </w:trPr>
        <w:tc>
          <w:tcPr>
            <w:tcW w:w="8217" w:type="dxa"/>
          </w:tcPr>
          <w:p w:rsidR="00547E0B" w:rsidRDefault="00F93D32">
            <w:pPr>
              <w:pStyle w:val="normal"/>
              <w:spacing w:line="360" w:lineRule="auto"/>
            </w:pPr>
            <w:r>
              <w:t xml:space="preserve">PER NON PIU’ </w:t>
            </w:r>
            <w:proofErr w:type="spellStart"/>
            <w:r>
              <w:t>DI</w:t>
            </w:r>
            <w:proofErr w:type="spellEnd"/>
            <w:r>
              <w:t xml:space="preserve"> 15 MINUTI AD INCONTRO </w:t>
            </w:r>
          </w:p>
        </w:tc>
        <w:tc>
          <w:tcPr>
            <w:tcW w:w="709" w:type="dxa"/>
          </w:tcPr>
          <w:p w:rsidR="00547E0B" w:rsidRDefault="00547E0B">
            <w:pPr>
              <w:pStyle w:val="normal"/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</w:tcPr>
          <w:p w:rsidR="00547E0B" w:rsidRDefault="00547E0B">
            <w:pPr>
              <w:pStyle w:val="normal"/>
              <w:spacing w:line="360" w:lineRule="auto"/>
              <w:jc w:val="center"/>
              <w:rPr>
                <w:b/>
              </w:rPr>
            </w:pPr>
          </w:p>
        </w:tc>
      </w:tr>
      <w:tr w:rsidR="00547E0B">
        <w:trPr>
          <w:jc w:val="center"/>
        </w:trPr>
        <w:tc>
          <w:tcPr>
            <w:tcW w:w="8217" w:type="dxa"/>
          </w:tcPr>
          <w:p w:rsidR="00547E0B" w:rsidRDefault="00F93D32">
            <w:pPr>
              <w:pStyle w:val="normal"/>
              <w:spacing w:line="360" w:lineRule="auto"/>
            </w:pPr>
            <w:r>
              <w:t xml:space="preserve">PER NON PIU’ </w:t>
            </w:r>
            <w:proofErr w:type="spellStart"/>
            <w:r>
              <w:t>DI</w:t>
            </w:r>
            <w:proofErr w:type="spellEnd"/>
            <w:r>
              <w:t xml:space="preserve"> 30 MINUTI AD INCONTRO </w:t>
            </w:r>
          </w:p>
        </w:tc>
        <w:tc>
          <w:tcPr>
            <w:tcW w:w="709" w:type="dxa"/>
          </w:tcPr>
          <w:p w:rsidR="00547E0B" w:rsidRDefault="00547E0B">
            <w:pPr>
              <w:pStyle w:val="normal"/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</w:tcPr>
          <w:p w:rsidR="00547E0B" w:rsidRDefault="00547E0B">
            <w:pPr>
              <w:pStyle w:val="normal"/>
              <w:spacing w:line="360" w:lineRule="auto"/>
              <w:jc w:val="center"/>
              <w:rPr>
                <w:b/>
              </w:rPr>
            </w:pPr>
          </w:p>
        </w:tc>
      </w:tr>
      <w:tr w:rsidR="00547E0B">
        <w:trPr>
          <w:jc w:val="center"/>
        </w:trPr>
        <w:tc>
          <w:tcPr>
            <w:tcW w:w="8217" w:type="dxa"/>
          </w:tcPr>
          <w:p w:rsidR="00547E0B" w:rsidRDefault="00F93D32">
            <w:pPr>
              <w:pStyle w:val="normal"/>
              <w:spacing w:line="360" w:lineRule="auto"/>
            </w:pPr>
            <w:r>
              <w:t>PER 1 ORA o PIU’ AD INCONTRO</w:t>
            </w:r>
          </w:p>
        </w:tc>
        <w:tc>
          <w:tcPr>
            <w:tcW w:w="709" w:type="dxa"/>
          </w:tcPr>
          <w:p w:rsidR="00547E0B" w:rsidRDefault="00547E0B">
            <w:pPr>
              <w:pStyle w:val="normal"/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</w:tcPr>
          <w:p w:rsidR="00547E0B" w:rsidRDefault="00547E0B">
            <w:pPr>
              <w:pStyle w:val="normal"/>
              <w:spacing w:line="360" w:lineRule="auto"/>
              <w:jc w:val="center"/>
              <w:rPr>
                <w:b/>
              </w:rPr>
            </w:pPr>
          </w:p>
        </w:tc>
      </w:tr>
    </w:tbl>
    <w:p w:rsidR="00547E0B" w:rsidRDefault="00547E0B">
      <w:pPr>
        <w:pStyle w:val="normal"/>
        <w:spacing w:line="240" w:lineRule="auto"/>
        <w:jc w:val="center"/>
        <w:rPr>
          <w:b/>
          <w:sz w:val="24"/>
          <w:szCs w:val="24"/>
        </w:rPr>
      </w:pPr>
    </w:p>
    <w:p w:rsidR="00547E0B" w:rsidRDefault="00547E0B">
      <w:pPr>
        <w:pStyle w:val="normal"/>
        <w:spacing w:line="240" w:lineRule="auto"/>
        <w:jc w:val="both"/>
        <w:rPr>
          <w:b/>
          <w:sz w:val="24"/>
          <w:szCs w:val="24"/>
        </w:rPr>
      </w:pPr>
    </w:p>
    <w:tbl>
      <w:tblPr>
        <w:tblStyle w:val="a6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78"/>
      </w:tblGrid>
      <w:tr w:rsidR="00547E0B">
        <w:tc>
          <w:tcPr>
            <w:tcW w:w="9778" w:type="dxa"/>
          </w:tcPr>
          <w:p w:rsidR="00547E0B" w:rsidRDefault="00F93D32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VALUTAZIONE</w:t>
            </w:r>
          </w:p>
        </w:tc>
      </w:tr>
      <w:tr w:rsidR="00547E0B">
        <w:tc>
          <w:tcPr>
            <w:tcW w:w="9778" w:type="dxa"/>
          </w:tcPr>
          <w:p w:rsidR="00547E0B" w:rsidRDefault="00F93D32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feedback ricevuti, le risposte ricevute  tramite foto degli elaborati in modalità asincrona e sincrona rappresentano un indice utile per monitorare l’offerta. Non verranno in alcun modo utilizzate per la valutazione dei singoli bambini, data</w:t>
            </w:r>
            <w:r>
              <w:rPr>
                <w:sz w:val="24"/>
                <w:szCs w:val="24"/>
              </w:rPr>
              <w:t xml:space="preserve"> l’eccezionalità della situazione e di fattori come esperienza, contesto, relazioni tra compagni e con l’insegnante essenziali per questo ordine </w:t>
            </w:r>
            <w:r>
              <w:rPr>
                <w:sz w:val="24"/>
                <w:szCs w:val="24"/>
              </w:rPr>
              <w:lastRenderedPageBreak/>
              <w:t>di scuola dove il sapere si costruisce attraverso il fare, lo spazio come terzo educatore, ecc.</w:t>
            </w:r>
          </w:p>
        </w:tc>
      </w:tr>
    </w:tbl>
    <w:p w:rsidR="00547E0B" w:rsidRDefault="00547E0B">
      <w:pPr>
        <w:pStyle w:val="normal"/>
        <w:spacing w:line="240" w:lineRule="auto"/>
        <w:jc w:val="center"/>
        <w:rPr>
          <w:b/>
          <w:sz w:val="24"/>
          <w:szCs w:val="24"/>
        </w:rPr>
      </w:pPr>
    </w:p>
    <w:sectPr w:rsidR="00547E0B" w:rsidSect="00547E0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6CE8"/>
    <w:multiLevelType w:val="multilevel"/>
    <w:tmpl w:val="BCB4DED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547E0B"/>
    <w:rsid w:val="00547E0B"/>
    <w:rsid w:val="00F9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547E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547E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547E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547E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547E0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547E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47E0B"/>
  </w:style>
  <w:style w:type="table" w:customStyle="1" w:styleId="TableNormal">
    <w:name w:val="Table Normal"/>
    <w:rsid w:val="00547E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47E0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547E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47E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47E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547E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547E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547E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547E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547E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547E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1292</Words>
  <Characters>7368</Characters>
  <Application>Microsoft Office Word</Application>
  <DocSecurity>0</DocSecurity>
  <Lines>61</Lines>
  <Paragraphs>17</Paragraphs>
  <ScaleCrop>false</ScaleCrop>
  <Company>HP</Company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dcterms:created xsi:type="dcterms:W3CDTF">2020-04-28T22:16:00Z</dcterms:created>
  <dcterms:modified xsi:type="dcterms:W3CDTF">2020-04-28T22:16:00Z</dcterms:modified>
</cp:coreProperties>
</file>