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199DD" w14:textId="77777777" w:rsidR="008961E5" w:rsidRDefault="001E09E9">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smallCaps/>
          <w:color w:val="000000"/>
          <w:sz w:val="44"/>
          <w:szCs w:val="44"/>
        </w:rPr>
        <w:t xml:space="preserve"> [intestazione della scuola]</w:t>
      </w:r>
      <w:r>
        <w:rPr>
          <w:noProof/>
        </w:rPr>
        <mc:AlternateContent>
          <mc:Choice Requires="wpg">
            <w:drawing>
              <wp:anchor distT="0" distB="0" distL="114300" distR="114300" simplePos="0" relativeHeight="251658240" behindDoc="0" locked="0" layoutInCell="1" hidden="0" allowOverlap="1" wp14:anchorId="268DE2B8" wp14:editId="2C3F77EC">
                <wp:simplePos x="0" y="0"/>
                <wp:positionH relativeFrom="column">
                  <wp:posOffset>2971800</wp:posOffset>
                </wp:positionH>
                <wp:positionV relativeFrom="paragraph">
                  <wp:posOffset>-495299</wp:posOffset>
                </wp:positionV>
                <wp:extent cx="3763010" cy="412115"/>
                <wp:effectExtent l="0" t="0" r="0" b="0"/>
                <wp:wrapNone/>
                <wp:docPr id="3" name="Rettangolo 3"/>
                <wp:cNvGraphicFramePr/>
                <a:graphic xmlns:a="http://schemas.openxmlformats.org/drawingml/2006/main">
                  <a:graphicData uri="http://schemas.microsoft.com/office/word/2010/wordprocessingShape">
                    <wps:wsp>
                      <wps:cNvSpPr/>
                      <wps:spPr>
                        <a:xfrm>
                          <a:off x="4158868" y="3078008"/>
                          <a:ext cx="2374265" cy="1403985"/>
                        </a:xfrm>
                        <a:prstGeom prst="rect">
                          <a:avLst/>
                        </a:prstGeom>
                        <a:noFill/>
                        <a:ln>
                          <a:noFill/>
                        </a:ln>
                      </wps:spPr>
                      <wps:txbx>
                        <w:txbxContent>
                          <w:p w14:paraId="06437439" w14:textId="77777777" w:rsidR="008961E5" w:rsidRDefault="008961E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2971800</wp:posOffset>
                </wp:positionH>
                <wp:positionV relativeFrom="paragraph">
                  <wp:posOffset>-495299</wp:posOffset>
                </wp:positionV>
                <wp:extent cx="3763010" cy="41211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763010" cy="412115"/>
                        </a:xfrm>
                        <a:prstGeom prst="rect"/>
                        <a:ln/>
                      </pic:spPr>
                    </pic:pic>
                  </a:graphicData>
                </a:graphic>
              </wp:anchor>
            </w:drawing>
          </mc:Fallback>
        </mc:AlternateContent>
      </w:r>
    </w:p>
    <w:p w14:paraId="5B888974" w14:textId="77777777" w:rsidR="008961E5" w:rsidRDefault="001E09E9">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b/>
          <w:smallCaps/>
          <w:color w:val="000000"/>
          <w:sz w:val="44"/>
          <w:szCs w:val="44"/>
        </w:rPr>
        <w:t>Piano Educativo Individualizzato</w:t>
      </w:r>
    </w:p>
    <w:p w14:paraId="200DFCA3" w14:textId="77777777" w:rsidR="008961E5" w:rsidRDefault="001E09E9">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(art. 7, D. Lgs. </w:t>
      </w: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smallCaps/>
          <w:color w:val="000000"/>
          <w:sz w:val="28"/>
          <w:szCs w:val="28"/>
        </w:rPr>
        <w:t xml:space="preserve">aprile 2017, n. 66 </w:t>
      </w:r>
      <w:r>
        <w:rPr>
          <w:rFonts w:ascii="Times New Roman" w:eastAsia="Times New Roman" w:hAnsi="Times New Roman" w:cs="Times New Roman"/>
          <w:color w:val="000000"/>
          <w:sz w:val="28"/>
          <w:szCs w:val="28"/>
        </w:rPr>
        <w:t xml:space="preserve">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smallCaps/>
          <w:color w:val="000000"/>
          <w:sz w:val="28"/>
          <w:szCs w:val="28"/>
        </w:rPr>
        <w:t>)</w:t>
      </w:r>
    </w:p>
    <w:p w14:paraId="53A1B65B" w14:textId="77777777" w:rsidR="008961E5" w:rsidRDefault="001E09E9">
      <w:pPr>
        <w:pBdr>
          <w:top w:val="nil"/>
          <w:left w:val="nil"/>
          <w:bottom w:val="nil"/>
          <w:right w:val="nil"/>
          <w:between w:val="nil"/>
        </w:pBdr>
        <w:spacing w:after="160" w:line="259"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Anno Scolastico 2020/21</w:t>
      </w:r>
    </w:p>
    <w:p w14:paraId="7DDDA349"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ALUNNO/A M. A.</w:t>
      </w:r>
    </w:p>
    <w:p w14:paraId="3ACE2CBE"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codice sostitutivo personale ____________ </w:t>
      </w:r>
    </w:p>
    <w:p w14:paraId="12974D5E"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Classe 3F</w:t>
      </w:r>
      <w:r>
        <w:rPr>
          <w:rFonts w:ascii="Times New Roman" w:eastAsia="Times New Roman" w:hAnsi="Times New Roman" w:cs="Times New Roman"/>
          <w:color w:val="000000"/>
          <w:sz w:val="28"/>
          <w:szCs w:val="28"/>
        </w:rPr>
        <w:tab/>
        <w:t xml:space="preserve"> Plesso o sede SC. SECONDARIA DI PRIMO GRADO</w:t>
      </w:r>
    </w:p>
    <w:p w14:paraId="517FC88B"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8"/>
          <w:szCs w:val="28"/>
        </w:rPr>
        <w:t>Accertamento della condizione di disabilità in età evolutiva ai fini dell'inclusione scolastica (verbale 104</w:t>
      </w:r>
      <w:proofErr w:type="gramStart"/>
      <w:r>
        <w:rPr>
          <w:rFonts w:ascii="Times New Roman" w:eastAsia="Times New Roman" w:hAnsi="Times New Roman" w:cs="Times New Roman"/>
          <w:smallCaps/>
          <w:color w:val="000000"/>
          <w:sz w:val="28"/>
          <w:szCs w:val="28"/>
        </w:rPr>
        <w:t xml:space="preserve">)  </w:t>
      </w:r>
      <w:r>
        <w:rPr>
          <w:rFonts w:ascii="Times New Roman" w:eastAsia="Times New Roman" w:hAnsi="Times New Roman" w:cs="Times New Roman"/>
          <w:color w:val="000000"/>
          <w:sz w:val="24"/>
          <w:szCs w:val="24"/>
        </w:rPr>
        <w:t>rilasciato</w:t>
      </w:r>
      <w:proofErr w:type="gramEnd"/>
      <w:r>
        <w:rPr>
          <w:rFonts w:ascii="Times New Roman" w:eastAsia="Times New Roman" w:hAnsi="Times New Roman" w:cs="Times New Roman"/>
          <w:color w:val="000000"/>
          <w:sz w:val="24"/>
          <w:szCs w:val="24"/>
        </w:rPr>
        <w:t xml:space="preserve"> in data 08/07/2010</w:t>
      </w:r>
      <w:r>
        <w:rPr>
          <w:rFonts w:ascii="Times New Roman" w:eastAsia="Times New Roman" w:hAnsi="Times New Roman" w:cs="Times New Roman"/>
          <w:smallCaps/>
          <w:color w:val="000000"/>
          <w:sz w:val="28"/>
          <w:szCs w:val="28"/>
        </w:rPr>
        <w:br/>
      </w:r>
      <w:r>
        <w:rPr>
          <w:rFonts w:ascii="Times New Roman" w:eastAsia="Times New Roman" w:hAnsi="Times New Roman" w:cs="Times New Roman"/>
          <w:color w:val="000000"/>
          <w:sz w:val="22"/>
          <w:szCs w:val="22"/>
        </w:rPr>
        <w:t xml:space="preserve">Data scadenza o rivedibilità: </w:t>
      </w:r>
      <w:r>
        <w:rPr>
          <w:rFonts w:ascii="Times New Roman" w:eastAsia="Times New Roman" w:hAnsi="Times New Roman" w:cs="Times New Roman"/>
          <w:color w:val="000000"/>
          <w:sz w:val="22"/>
          <w:szCs w:val="22"/>
        </w:rPr>
        <w:t xml:space="preserve"> ______________ </w:t>
      </w:r>
      <w:r>
        <w:rPr>
          <w:rFonts w:ascii="Wingdings" w:eastAsia="Wingdings" w:hAnsi="Wingdings" w:cs="Wingdings"/>
          <w:color w:val="000000"/>
          <w:sz w:val="22"/>
          <w:szCs w:val="22"/>
        </w:rPr>
        <w:t>🗹</w:t>
      </w:r>
      <w:r>
        <w:rPr>
          <w:rFonts w:ascii="Times New Roman" w:eastAsia="Times New Roman" w:hAnsi="Times New Roman" w:cs="Times New Roman"/>
          <w:color w:val="000000"/>
          <w:sz w:val="22"/>
          <w:szCs w:val="22"/>
        </w:rPr>
        <w:t xml:space="preserve"> Non indicata</w:t>
      </w:r>
    </w:p>
    <w:p w14:paraId="2E3D5B95"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Profilo di funzionamento </w:t>
      </w:r>
      <w:r>
        <w:rPr>
          <w:rFonts w:ascii="Times New Roman" w:eastAsia="Times New Roman" w:hAnsi="Times New Roman" w:cs="Times New Roman"/>
          <w:color w:val="000000"/>
          <w:sz w:val="24"/>
          <w:szCs w:val="24"/>
        </w:rPr>
        <w:t>redatto in data 10/11/2020</w:t>
      </w:r>
    </w:p>
    <w:p w14:paraId="02EF29DE"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2C25C8BF" w14:textId="77777777" w:rsidR="008961E5" w:rsidRDefault="001E09E9">
      <w:pPr>
        <w:pBdr>
          <w:top w:val="nil"/>
          <w:left w:val="nil"/>
          <w:bottom w:val="nil"/>
          <w:right w:val="nil"/>
          <w:between w:val="nil"/>
        </w:pBdr>
        <w:spacing w:after="160" w:line="259" w:lineRule="auto"/>
        <w:ind w:left="708" w:hanging="708"/>
        <w:rPr>
          <w:rFonts w:ascii="Times New Roman" w:eastAsia="Times New Roman" w:hAnsi="Times New Roman" w:cs="Times New Roman"/>
          <w:color w:val="000000"/>
          <w:sz w:val="28"/>
          <w:szCs w:val="28"/>
        </w:rPr>
      </w:pP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smallCaps/>
          <w:color w:val="000000"/>
          <w:sz w:val="28"/>
          <w:szCs w:val="28"/>
        </w:rPr>
        <w:t xml:space="preserve"> </w:t>
      </w:r>
      <w:r>
        <w:rPr>
          <w:rFonts w:ascii="Times New Roman" w:eastAsia="Times New Roman" w:hAnsi="Times New Roman" w:cs="Times New Roman"/>
          <w:smallCaps/>
          <w:color w:val="000000"/>
          <w:sz w:val="28"/>
          <w:szCs w:val="28"/>
        </w:rPr>
        <w:tab/>
        <w:t>Profilo di Funzionamento non disponibile</w:t>
      </w:r>
      <w:r>
        <w:rPr>
          <w:rFonts w:ascii="Times New Roman" w:eastAsia="Times New Roman" w:hAnsi="Times New Roman" w:cs="Times New Roman"/>
          <w:smallCaps/>
          <w:color w:val="000000"/>
          <w:sz w:val="28"/>
          <w:szCs w:val="28"/>
        </w:rPr>
        <w:br/>
        <w:t xml:space="preserve">Diagnosi funzionale </w:t>
      </w:r>
      <w:r>
        <w:rPr>
          <w:rFonts w:ascii="Times New Roman" w:eastAsia="Times New Roman" w:hAnsi="Times New Roman" w:cs="Times New Roman"/>
          <w:color w:val="000000"/>
          <w:sz w:val="24"/>
          <w:szCs w:val="24"/>
        </w:rPr>
        <w:t>redatta in data</w:t>
      </w:r>
      <w:r>
        <w:rPr>
          <w:rFonts w:ascii="Times New Roman" w:eastAsia="Times New Roman" w:hAnsi="Times New Roman" w:cs="Times New Roman"/>
          <w:smallCaps/>
          <w:color w:val="000000"/>
          <w:sz w:val="28"/>
          <w:szCs w:val="28"/>
        </w:rPr>
        <w:t xml:space="preserve"> 07/03/2013</w:t>
      </w:r>
      <w:r>
        <w:rPr>
          <w:rFonts w:ascii="Times New Roman" w:eastAsia="Times New Roman" w:hAnsi="Times New Roman" w:cs="Times New Roman"/>
          <w:smallCaps/>
          <w:color w:val="000000"/>
          <w:sz w:val="28"/>
          <w:szCs w:val="28"/>
        </w:rPr>
        <w:br/>
        <w:t xml:space="preserve">Profilo Dinamico Funzionale in vigore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smallCaps/>
          <w:color w:val="000000"/>
          <w:sz w:val="28"/>
          <w:szCs w:val="28"/>
        </w:rPr>
        <w:t xml:space="preserve"> ____________</w:t>
      </w:r>
    </w:p>
    <w:p w14:paraId="4093097A" w14:textId="77777777" w:rsidR="008961E5" w:rsidRDefault="001E09E9">
      <w:pPr>
        <w:pBdr>
          <w:top w:val="nil"/>
          <w:left w:val="nil"/>
          <w:bottom w:val="nil"/>
          <w:right w:val="nil"/>
          <w:between w:val="nil"/>
        </w:pBdr>
        <w:spacing w:after="160" w:line="259" w:lineRule="auto"/>
        <w:ind w:left="708" w:hanging="708"/>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8"/>
          <w:szCs w:val="28"/>
        </w:rPr>
        <w:t xml:space="preserve">Progetto Individuale     </w:t>
      </w:r>
      <w:r>
        <w:rPr>
          <w:rFonts w:ascii="Wingdings" w:eastAsia="Wingdings" w:hAnsi="Wingdings" w:cs="Wingdings"/>
          <w:color w:val="000000"/>
          <w:sz w:val="24"/>
          <w:szCs w:val="24"/>
        </w:rPr>
        <w:t>🗹</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redatto in data 30/05/2016   </w:t>
      </w:r>
      <w:r>
        <w:rPr>
          <w:rFonts w:ascii="Arimo" w:eastAsia="Arimo" w:hAnsi="Arimo" w:cs="Arimo"/>
          <w:color w:val="000000"/>
          <w:sz w:val="24"/>
          <w:szCs w:val="24"/>
        </w:rPr>
        <w:t></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non redatto</w:t>
      </w:r>
    </w:p>
    <w:p w14:paraId="63DF5FBD" w14:textId="77777777" w:rsidR="008961E5" w:rsidRDefault="001E09E9">
      <w:pPr>
        <w:pBdr>
          <w:top w:val="nil"/>
          <w:left w:val="nil"/>
          <w:bottom w:val="nil"/>
          <w:right w:val="nil"/>
          <w:between w:val="nil"/>
        </w:pBdr>
        <w:spacing w:after="160" w:line="259" w:lineRule="auto"/>
        <w:ind w:left="708" w:hanging="708"/>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8"/>
          <w:szCs w:val="28"/>
        </w:rPr>
        <w:t>(Redatto dal Comune in collaborazione con la scuola)</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8961E5" w14:paraId="24E95F3A" w14:textId="77777777">
        <w:trPr>
          <w:trHeight w:val="1147"/>
        </w:trPr>
        <w:tc>
          <w:tcPr>
            <w:tcW w:w="3198" w:type="dxa"/>
          </w:tcPr>
          <w:p w14:paraId="0B68CE60"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PEI Provvisorio </w:t>
            </w:r>
          </w:p>
          <w:p w14:paraId="4EC1DDE4" w14:textId="77777777" w:rsidR="008961E5" w:rsidRDefault="008961E5">
            <w:pPr>
              <w:pBdr>
                <w:top w:val="nil"/>
                <w:left w:val="nil"/>
                <w:bottom w:val="nil"/>
                <w:right w:val="nil"/>
                <w:between w:val="nil"/>
              </w:pBdr>
              <w:spacing w:after="120" w:line="259" w:lineRule="auto"/>
              <w:rPr>
                <w:rFonts w:ascii="Times New Roman" w:eastAsia="Times New Roman" w:hAnsi="Times New Roman" w:cs="Times New Roman"/>
                <w:color w:val="000000"/>
                <w:sz w:val="28"/>
                <w:szCs w:val="28"/>
              </w:rPr>
            </w:pPr>
          </w:p>
        </w:tc>
        <w:tc>
          <w:tcPr>
            <w:tcW w:w="3464" w:type="dxa"/>
          </w:tcPr>
          <w:p w14:paraId="7E6A4353"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Data _______________</w:t>
            </w:r>
          </w:p>
          <w:p w14:paraId="4DA5BCA4" w14:textId="77777777" w:rsidR="008961E5" w:rsidRDefault="008961E5">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6A42B239"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Verbale allegato n. _____</w:t>
            </w:r>
          </w:p>
        </w:tc>
        <w:tc>
          <w:tcPr>
            <w:tcW w:w="3544" w:type="dxa"/>
          </w:tcPr>
          <w:p w14:paraId="1BBC1BF6"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Firma del dirigente Scolastico</w:t>
            </w:r>
            <w:r>
              <w:rPr>
                <w:rFonts w:ascii="Times New Roman" w:eastAsia="Times New Roman" w:hAnsi="Times New Roman" w:cs="Times New Roman"/>
                <w:smallCaps/>
                <w:color w:val="000000"/>
                <w:sz w:val="10"/>
                <w:szCs w:val="10"/>
              </w:rPr>
              <w:t>1</w:t>
            </w:r>
          </w:p>
          <w:p w14:paraId="1A896B62"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 xml:space="preserve">………………………         .  </w:t>
            </w:r>
            <w:r>
              <w:rPr>
                <w:noProof/>
              </w:rPr>
              <mc:AlternateContent>
                <mc:Choice Requires="wpg">
                  <w:drawing>
                    <wp:anchor distT="0" distB="0" distL="114300" distR="114300" simplePos="0" relativeHeight="251659264" behindDoc="0" locked="0" layoutInCell="1" hidden="0" allowOverlap="1" wp14:anchorId="19E872BA" wp14:editId="058602D2">
                      <wp:simplePos x="0" y="0"/>
                      <wp:positionH relativeFrom="column">
                        <wp:posOffset>1</wp:posOffset>
                      </wp:positionH>
                      <wp:positionV relativeFrom="paragraph">
                        <wp:posOffset>0</wp:posOffset>
                      </wp:positionV>
                      <wp:extent cx="392430" cy="369570"/>
                      <wp:effectExtent l="0" t="0" r="0" b="0"/>
                      <wp:wrapNone/>
                      <wp:docPr id="2" name="Ovale 2"/>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5D4BAEBA" w14:textId="77777777" w:rsidR="008961E5" w:rsidRDefault="008961E5">
                                  <w:pPr>
                                    <w:textDirection w:val="btLr"/>
                                  </w:pPr>
                                </w:p>
                                <w:p w14:paraId="3B7AFBFF" w14:textId="77777777" w:rsidR="008961E5" w:rsidRDefault="008961E5">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2430" cy="36957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92430" cy="369570"/>
                              </a:xfrm>
                              <a:prstGeom prst="rect"/>
                              <a:ln/>
                            </pic:spPr>
                          </pic:pic>
                        </a:graphicData>
                      </a:graphic>
                    </wp:anchor>
                  </w:drawing>
                </mc:Fallback>
              </mc:AlternateContent>
            </w:r>
          </w:p>
        </w:tc>
      </w:tr>
      <w:tr w:rsidR="008961E5" w14:paraId="29488823" w14:textId="77777777">
        <w:trPr>
          <w:trHeight w:val="1147"/>
        </w:trPr>
        <w:tc>
          <w:tcPr>
            <w:tcW w:w="3198" w:type="dxa"/>
          </w:tcPr>
          <w:p w14:paraId="27F6F8A2"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Approvazione del PEI</w:t>
            </w:r>
            <w:r>
              <w:rPr>
                <w:rFonts w:ascii="Times New Roman" w:eastAsia="Times New Roman" w:hAnsi="Times New Roman" w:cs="Times New Roman"/>
                <w:smallCaps/>
                <w:color w:val="000000"/>
                <w:sz w:val="28"/>
                <w:szCs w:val="28"/>
              </w:rPr>
              <w:br/>
              <w:t>e prima sottoscrizione</w:t>
            </w:r>
          </w:p>
        </w:tc>
        <w:tc>
          <w:tcPr>
            <w:tcW w:w="3464" w:type="dxa"/>
          </w:tcPr>
          <w:p w14:paraId="48AD1A0B"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Data 10/11/2020</w:t>
            </w:r>
          </w:p>
          <w:p w14:paraId="33CD04DE" w14:textId="77777777" w:rsidR="008961E5" w:rsidRDefault="008961E5">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5B408F90"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Verbale allegato n. 1</w:t>
            </w:r>
          </w:p>
        </w:tc>
        <w:tc>
          <w:tcPr>
            <w:tcW w:w="3544" w:type="dxa"/>
          </w:tcPr>
          <w:p w14:paraId="56D07C20"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Firma del dirigente Scolastico</w:t>
            </w:r>
            <w:r>
              <w:rPr>
                <w:rFonts w:ascii="Times New Roman" w:eastAsia="Times New Roman" w:hAnsi="Times New Roman" w:cs="Times New Roman"/>
                <w:smallCaps/>
                <w:color w:val="000000"/>
                <w:sz w:val="10"/>
                <w:szCs w:val="10"/>
              </w:rPr>
              <w:t>1</w:t>
            </w:r>
          </w:p>
          <w:p w14:paraId="1736B849"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 xml:space="preserve">………………………         .  </w:t>
            </w:r>
            <w:r>
              <w:rPr>
                <w:noProof/>
              </w:rPr>
              <mc:AlternateContent>
                <mc:Choice Requires="wpg">
                  <w:drawing>
                    <wp:anchor distT="0" distB="0" distL="114300" distR="114300" simplePos="0" relativeHeight="251660288" behindDoc="0" locked="0" layoutInCell="1" hidden="0" allowOverlap="1" wp14:anchorId="0126DD14" wp14:editId="4AFBF0E0">
                      <wp:simplePos x="0" y="0"/>
                      <wp:positionH relativeFrom="column">
                        <wp:posOffset>1</wp:posOffset>
                      </wp:positionH>
                      <wp:positionV relativeFrom="paragraph">
                        <wp:posOffset>0</wp:posOffset>
                      </wp:positionV>
                      <wp:extent cx="392430" cy="369570"/>
                      <wp:effectExtent l="0" t="0" r="0" b="0"/>
                      <wp:wrapNone/>
                      <wp:docPr id="5" name="Ovale 5"/>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56A788F2" w14:textId="77777777" w:rsidR="008961E5" w:rsidRDefault="008961E5">
                                  <w:pPr>
                                    <w:textDirection w:val="btLr"/>
                                  </w:pPr>
                                </w:p>
                                <w:p w14:paraId="743D92CA" w14:textId="77777777" w:rsidR="008961E5" w:rsidRDefault="008961E5">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2430" cy="36957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92430" cy="369570"/>
                              </a:xfrm>
                              <a:prstGeom prst="rect"/>
                              <a:ln/>
                            </pic:spPr>
                          </pic:pic>
                        </a:graphicData>
                      </a:graphic>
                    </wp:anchor>
                  </w:drawing>
                </mc:Fallback>
              </mc:AlternateContent>
            </w:r>
          </w:p>
        </w:tc>
      </w:tr>
      <w:tr w:rsidR="008961E5" w14:paraId="7503F029" w14:textId="77777777">
        <w:trPr>
          <w:trHeight w:val="1051"/>
        </w:trPr>
        <w:tc>
          <w:tcPr>
            <w:tcW w:w="3198" w:type="dxa"/>
          </w:tcPr>
          <w:p w14:paraId="5E9B625B"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intermedia</w:t>
            </w:r>
          </w:p>
        </w:tc>
        <w:tc>
          <w:tcPr>
            <w:tcW w:w="3464" w:type="dxa"/>
          </w:tcPr>
          <w:p w14:paraId="0A192D61"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Data _______________</w:t>
            </w:r>
          </w:p>
          <w:p w14:paraId="02EEA06F" w14:textId="77777777" w:rsidR="008961E5" w:rsidRDefault="008961E5">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178D6CA9"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Verbale allegato n. _____</w:t>
            </w:r>
          </w:p>
        </w:tc>
        <w:tc>
          <w:tcPr>
            <w:tcW w:w="3544" w:type="dxa"/>
          </w:tcPr>
          <w:p w14:paraId="278E5AED"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Firma del dirigente Scolastico</w:t>
            </w:r>
            <w:r>
              <w:rPr>
                <w:rFonts w:ascii="Times New Roman" w:eastAsia="Times New Roman" w:hAnsi="Times New Roman" w:cs="Times New Roman"/>
                <w:smallCaps/>
                <w:color w:val="000000"/>
                <w:sz w:val="10"/>
                <w:szCs w:val="10"/>
              </w:rPr>
              <w:t>1</w:t>
            </w:r>
            <w:r>
              <w:rPr>
                <w:rFonts w:ascii="Times New Roman" w:eastAsia="Times New Roman" w:hAnsi="Times New Roman" w:cs="Times New Roman"/>
                <w:smallCaps/>
                <w:color w:val="000000"/>
                <w:sz w:val="22"/>
                <w:szCs w:val="22"/>
              </w:rPr>
              <w:t xml:space="preserve"> </w:t>
            </w:r>
          </w:p>
          <w:p w14:paraId="1B43042D"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 xml:space="preserve">………………………         .  </w:t>
            </w:r>
            <w:r>
              <w:rPr>
                <w:noProof/>
              </w:rPr>
              <mc:AlternateContent>
                <mc:Choice Requires="wpg">
                  <w:drawing>
                    <wp:anchor distT="0" distB="0" distL="114300" distR="114300" simplePos="0" relativeHeight="251661312" behindDoc="0" locked="0" layoutInCell="1" hidden="0" allowOverlap="1" wp14:anchorId="3E54AC73" wp14:editId="51688C5F">
                      <wp:simplePos x="0" y="0"/>
                      <wp:positionH relativeFrom="column">
                        <wp:posOffset>1</wp:posOffset>
                      </wp:positionH>
                      <wp:positionV relativeFrom="paragraph">
                        <wp:posOffset>0</wp:posOffset>
                      </wp:positionV>
                      <wp:extent cx="392430" cy="369570"/>
                      <wp:effectExtent l="0" t="0" r="0" b="0"/>
                      <wp:wrapNone/>
                      <wp:docPr id="4" name="Ovale 4"/>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09BD0763" w14:textId="77777777" w:rsidR="008961E5" w:rsidRDefault="008961E5">
                                  <w:pPr>
                                    <w:textDirection w:val="btLr"/>
                                  </w:pPr>
                                </w:p>
                                <w:p w14:paraId="33D123BA" w14:textId="77777777" w:rsidR="008961E5" w:rsidRDefault="008961E5">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2430" cy="36957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92430" cy="369570"/>
                              </a:xfrm>
                              <a:prstGeom prst="rect"/>
                              <a:ln/>
                            </pic:spPr>
                          </pic:pic>
                        </a:graphicData>
                      </a:graphic>
                    </wp:anchor>
                  </w:drawing>
                </mc:Fallback>
              </mc:AlternateContent>
            </w:r>
          </w:p>
        </w:tc>
      </w:tr>
      <w:tr w:rsidR="008961E5" w14:paraId="64D73639" w14:textId="77777777">
        <w:tc>
          <w:tcPr>
            <w:tcW w:w="3198" w:type="dxa"/>
          </w:tcPr>
          <w:p w14:paraId="33214F7A"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Verifica finale </w:t>
            </w:r>
          </w:p>
          <w:p w14:paraId="1FF2DB75"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e proposte per l’A.S. successivo</w:t>
            </w:r>
          </w:p>
        </w:tc>
        <w:tc>
          <w:tcPr>
            <w:tcW w:w="3464" w:type="dxa"/>
          </w:tcPr>
          <w:p w14:paraId="42D9CCB4"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Data _______________</w:t>
            </w:r>
          </w:p>
          <w:p w14:paraId="388EEDE2" w14:textId="77777777" w:rsidR="008961E5" w:rsidRDefault="008961E5">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p>
          <w:p w14:paraId="5E48BE6F" w14:textId="77777777" w:rsidR="008961E5" w:rsidRDefault="001E09E9">
            <w:pPr>
              <w:pBdr>
                <w:top w:val="nil"/>
                <w:left w:val="nil"/>
                <w:bottom w:val="nil"/>
                <w:right w:val="nil"/>
                <w:between w:val="nil"/>
              </w:pBdr>
              <w:spacing w:after="12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Verbale allegato n. _____</w:t>
            </w:r>
          </w:p>
        </w:tc>
        <w:tc>
          <w:tcPr>
            <w:tcW w:w="3544" w:type="dxa"/>
          </w:tcPr>
          <w:p w14:paraId="27BE7F2B" w14:textId="77777777" w:rsidR="008961E5" w:rsidRDefault="001E09E9">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Firma del dirigente Scolastico</w:t>
            </w:r>
            <w:r>
              <w:rPr>
                <w:rFonts w:ascii="Times New Roman" w:eastAsia="Times New Roman" w:hAnsi="Times New Roman" w:cs="Times New Roman"/>
                <w:smallCaps/>
                <w:color w:val="000000"/>
                <w:sz w:val="10"/>
                <w:szCs w:val="10"/>
              </w:rPr>
              <w:t>1</w:t>
            </w:r>
          </w:p>
          <w:p w14:paraId="52215C1A" w14:textId="77777777" w:rsidR="008961E5" w:rsidRDefault="001E09E9">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sz w:val="22"/>
                <w:szCs w:val="22"/>
              </w:rPr>
              <w:t xml:space="preserve">………………………         .  </w:t>
            </w:r>
            <w:r>
              <w:rPr>
                <w:noProof/>
              </w:rPr>
              <mc:AlternateContent>
                <mc:Choice Requires="wpg">
                  <w:drawing>
                    <wp:anchor distT="0" distB="0" distL="114300" distR="114300" simplePos="0" relativeHeight="251662336" behindDoc="0" locked="0" layoutInCell="1" hidden="0" allowOverlap="1" wp14:anchorId="32DDF520" wp14:editId="08119396">
                      <wp:simplePos x="0" y="0"/>
                      <wp:positionH relativeFrom="column">
                        <wp:posOffset>1</wp:posOffset>
                      </wp:positionH>
                      <wp:positionV relativeFrom="paragraph">
                        <wp:posOffset>0</wp:posOffset>
                      </wp:positionV>
                      <wp:extent cx="392430" cy="369570"/>
                      <wp:effectExtent l="0" t="0" r="0" b="0"/>
                      <wp:wrapNone/>
                      <wp:docPr id="1" name="Ovale 1"/>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3680684B" w14:textId="77777777" w:rsidR="008961E5" w:rsidRDefault="008961E5">
                                  <w:pPr>
                                    <w:textDirection w:val="btLr"/>
                                  </w:pPr>
                                </w:p>
                                <w:p w14:paraId="772DD33E" w14:textId="77777777" w:rsidR="008961E5" w:rsidRDefault="008961E5">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2430" cy="36957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2430" cy="369570"/>
                              </a:xfrm>
                              <a:prstGeom prst="rect"/>
                              <a:ln/>
                            </pic:spPr>
                          </pic:pic>
                        </a:graphicData>
                      </a:graphic>
                    </wp:anchor>
                  </w:drawing>
                </mc:Fallback>
              </mc:AlternateContent>
            </w:r>
          </w:p>
        </w:tc>
      </w:tr>
    </w:tbl>
    <w:p w14:paraId="2F480E50" w14:textId="77777777" w:rsidR="008961E5" w:rsidRDefault="008961E5">
      <w:pPr>
        <w:keepNext/>
        <w:keepLines/>
        <w:pBdr>
          <w:top w:val="nil"/>
          <w:left w:val="nil"/>
          <w:bottom w:val="single" w:sz="4" w:space="1" w:color="000000"/>
          <w:right w:val="nil"/>
          <w:between w:val="nil"/>
        </w:pBdr>
        <w:spacing w:after="160" w:line="259" w:lineRule="auto"/>
        <w:ind w:left="428" w:hanging="360"/>
        <w:rPr>
          <w:rFonts w:ascii="Tahoma" w:eastAsia="Tahoma" w:hAnsi="Tahoma" w:cs="Tahoma"/>
          <w:b/>
          <w:color w:val="000000"/>
          <w:sz w:val="24"/>
          <w:szCs w:val="24"/>
        </w:rPr>
      </w:pPr>
      <w:bookmarkStart w:id="0" w:name="_gjdgxs" w:colFirst="0" w:colLast="0"/>
      <w:bookmarkEnd w:id="0"/>
    </w:p>
    <w:p w14:paraId="7A59D239"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24"/>
          <w:szCs w:val="24"/>
        </w:rPr>
      </w:pPr>
      <w:r>
        <w:br w:type="page"/>
      </w:r>
    </w:p>
    <w:p w14:paraId="62E2D9A1" w14:textId="77777777" w:rsidR="008961E5" w:rsidRDefault="008961E5">
      <w:pPr>
        <w:keepNext/>
        <w:keepLines/>
        <w:pBdr>
          <w:top w:val="nil"/>
          <w:left w:val="nil"/>
          <w:bottom w:val="single" w:sz="4" w:space="1" w:color="000000"/>
          <w:right w:val="nil"/>
          <w:between w:val="nil"/>
        </w:pBdr>
        <w:spacing w:line="259" w:lineRule="auto"/>
        <w:ind w:left="428" w:hanging="360"/>
        <w:rPr>
          <w:rFonts w:ascii="Tahoma" w:eastAsia="Tahoma" w:hAnsi="Tahoma" w:cs="Tahoma"/>
          <w:b/>
          <w:color w:val="000000"/>
          <w:sz w:val="24"/>
          <w:szCs w:val="24"/>
        </w:rPr>
      </w:pPr>
    </w:p>
    <w:p w14:paraId="33C3D852" w14:textId="77777777" w:rsidR="008961E5" w:rsidRDefault="001E09E9">
      <w:pPr>
        <w:keepNext/>
        <w:keepLines/>
        <w:pBdr>
          <w:top w:val="nil"/>
          <w:left w:val="nil"/>
          <w:bottom w:val="single" w:sz="4" w:space="1" w:color="000000"/>
          <w:right w:val="nil"/>
          <w:between w:val="nil"/>
        </w:pBdr>
        <w:spacing w:after="160" w:line="259" w:lineRule="auto"/>
        <w:ind w:left="428" w:hanging="360"/>
        <w:rPr>
          <w:rFonts w:ascii="Tahoma" w:eastAsia="Tahoma" w:hAnsi="Tahoma" w:cs="Tahoma"/>
          <w:b/>
          <w:color w:val="000000"/>
          <w:sz w:val="24"/>
          <w:szCs w:val="24"/>
        </w:rPr>
      </w:pPr>
      <w:r>
        <w:rPr>
          <w:rFonts w:ascii="Tahoma" w:eastAsia="Tahoma" w:hAnsi="Tahoma" w:cs="Tahoma"/>
          <w:b/>
          <w:color w:val="000000"/>
          <w:sz w:val="24"/>
          <w:szCs w:val="24"/>
        </w:rPr>
        <w:t>Composizione del GLO - Gruppo di Lavoro Operativo per l’inclusione</w:t>
      </w:r>
    </w:p>
    <w:p w14:paraId="7B4E8BAA" w14:textId="77777777" w:rsidR="008961E5" w:rsidRDefault="001E09E9">
      <w:pPr>
        <w:pBdr>
          <w:top w:val="nil"/>
          <w:left w:val="nil"/>
          <w:bottom w:val="nil"/>
          <w:right w:val="nil"/>
          <w:between w:val="nil"/>
        </w:pBdr>
        <w:spacing w:after="160" w:line="259" w:lineRule="auto"/>
        <w:rPr>
          <w:color w:val="000000"/>
          <w:sz w:val="16"/>
          <w:szCs w:val="16"/>
        </w:rPr>
      </w:pPr>
      <w:r>
        <w:rPr>
          <w:color w:val="000000"/>
          <w:sz w:val="16"/>
          <w:szCs w:val="16"/>
        </w:rPr>
        <w:t xml:space="preserve">Art. 15, commi 10 e 11 della L. 104/1992 (come </w:t>
      </w:r>
      <w:proofErr w:type="spellStart"/>
      <w:r>
        <w:rPr>
          <w:color w:val="000000"/>
          <w:sz w:val="16"/>
          <w:szCs w:val="16"/>
        </w:rPr>
        <w:t>modif</w:t>
      </w:r>
      <w:proofErr w:type="spellEnd"/>
      <w:r>
        <w:rPr>
          <w:color w:val="000000"/>
          <w:sz w:val="16"/>
          <w:szCs w:val="16"/>
        </w:rPr>
        <w:t xml:space="preserve">. dal </w:t>
      </w:r>
      <w:proofErr w:type="spellStart"/>
      <w:r>
        <w:rPr>
          <w:color w:val="000000"/>
          <w:sz w:val="16"/>
          <w:szCs w:val="16"/>
        </w:rPr>
        <w:t>D.Lgs</w:t>
      </w:r>
      <w:proofErr w:type="spellEnd"/>
      <w:r>
        <w:rPr>
          <w:color w:val="000000"/>
          <w:sz w:val="16"/>
          <w:szCs w:val="16"/>
        </w:rPr>
        <w:t xml:space="preserve"> 96/2019) </w:t>
      </w:r>
    </w:p>
    <w:tbl>
      <w:tblPr>
        <w:tblStyle w:val="a0"/>
        <w:tblW w:w="74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3"/>
        <w:gridCol w:w="3593"/>
      </w:tblGrid>
      <w:tr w:rsidR="008961E5" w14:paraId="3B83326D" w14:textId="77777777">
        <w:trPr>
          <w:jc w:val="center"/>
        </w:trPr>
        <w:tc>
          <w:tcPr>
            <w:tcW w:w="3853" w:type="dxa"/>
          </w:tcPr>
          <w:p w14:paraId="0F50FCB6" w14:textId="77777777" w:rsidR="008961E5" w:rsidRDefault="001E09E9">
            <w:pPr>
              <w:pBdr>
                <w:top w:val="nil"/>
                <w:left w:val="nil"/>
                <w:bottom w:val="nil"/>
                <w:right w:val="nil"/>
                <w:between w:val="nil"/>
              </w:pBdr>
              <w:spacing w:after="160" w:line="259" w:lineRule="auto"/>
              <w:jc w:val="center"/>
              <w:rPr>
                <w:color w:val="000000"/>
                <w:sz w:val="22"/>
                <w:szCs w:val="22"/>
              </w:rPr>
            </w:pPr>
            <w:r>
              <w:rPr>
                <w:b/>
                <w:color w:val="000000"/>
                <w:sz w:val="22"/>
                <w:szCs w:val="22"/>
              </w:rPr>
              <w:t>DISCIPLINA</w:t>
            </w:r>
          </w:p>
        </w:tc>
        <w:tc>
          <w:tcPr>
            <w:tcW w:w="3593" w:type="dxa"/>
          </w:tcPr>
          <w:p w14:paraId="30FB80A6" w14:textId="77777777" w:rsidR="008961E5" w:rsidRDefault="001E09E9">
            <w:pPr>
              <w:pBdr>
                <w:top w:val="nil"/>
                <w:left w:val="nil"/>
                <w:bottom w:val="nil"/>
                <w:right w:val="nil"/>
                <w:between w:val="nil"/>
              </w:pBdr>
              <w:spacing w:after="160" w:line="259" w:lineRule="auto"/>
              <w:jc w:val="center"/>
              <w:rPr>
                <w:color w:val="000000"/>
                <w:sz w:val="22"/>
                <w:szCs w:val="22"/>
              </w:rPr>
            </w:pPr>
            <w:r>
              <w:rPr>
                <w:b/>
                <w:color w:val="000000"/>
                <w:sz w:val="22"/>
                <w:szCs w:val="22"/>
              </w:rPr>
              <w:t>DOCENTE</w:t>
            </w:r>
          </w:p>
        </w:tc>
      </w:tr>
      <w:tr w:rsidR="008961E5" w14:paraId="59F50170" w14:textId="77777777">
        <w:trPr>
          <w:trHeight w:val="510"/>
          <w:jc w:val="center"/>
        </w:trPr>
        <w:tc>
          <w:tcPr>
            <w:tcW w:w="3853" w:type="dxa"/>
            <w:vAlign w:val="center"/>
          </w:tcPr>
          <w:p w14:paraId="33325C6F" w14:textId="363CDAE2" w:rsidR="008961E5" w:rsidRDefault="001E09E9" w:rsidP="002A056C">
            <w:pPr>
              <w:pBdr>
                <w:top w:val="nil"/>
                <w:left w:val="nil"/>
                <w:bottom w:val="nil"/>
                <w:right w:val="nil"/>
                <w:between w:val="nil"/>
              </w:pBdr>
              <w:spacing w:after="160" w:line="259" w:lineRule="auto"/>
              <w:rPr>
                <w:color w:val="000000"/>
                <w:sz w:val="22"/>
                <w:szCs w:val="22"/>
              </w:rPr>
            </w:pPr>
            <w:r>
              <w:rPr>
                <w:color w:val="000000"/>
                <w:sz w:val="22"/>
                <w:szCs w:val="22"/>
              </w:rPr>
              <w:t xml:space="preserve">ITALIANO </w:t>
            </w:r>
            <w:bookmarkStart w:id="1" w:name="_GoBack"/>
            <w:bookmarkEnd w:id="1"/>
          </w:p>
        </w:tc>
        <w:tc>
          <w:tcPr>
            <w:tcW w:w="3593" w:type="dxa"/>
            <w:vAlign w:val="center"/>
          </w:tcPr>
          <w:p w14:paraId="2E10EA30" w14:textId="1DC89745" w:rsidR="008961E5" w:rsidRDefault="008961E5">
            <w:pPr>
              <w:pBdr>
                <w:top w:val="nil"/>
                <w:left w:val="nil"/>
                <w:bottom w:val="nil"/>
                <w:right w:val="nil"/>
                <w:between w:val="nil"/>
              </w:pBdr>
              <w:spacing w:after="160" w:line="259" w:lineRule="auto"/>
              <w:rPr>
                <w:color w:val="000000"/>
                <w:sz w:val="22"/>
                <w:szCs w:val="22"/>
              </w:rPr>
            </w:pPr>
          </w:p>
        </w:tc>
      </w:tr>
      <w:tr w:rsidR="008961E5" w14:paraId="46C175F3" w14:textId="77777777">
        <w:trPr>
          <w:trHeight w:val="510"/>
          <w:jc w:val="center"/>
        </w:trPr>
        <w:tc>
          <w:tcPr>
            <w:tcW w:w="3853" w:type="dxa"/>
            <w:vAlign w:val="center"/>
          </w:tcPr>
          <w:p w14:paraId="274502E6" w14:textId="77777777" w:rsidR="008961E5" w:rsidRDefault="001E09E9">
            <w:pPr>
              <w:pBdr>
                <w:top w:val="nil"/>
                <w:left w:val="nil"/>
                <w:bottom w:val="nil"/>
                <w:right w:val="nil"/>
                <w:between w:val="nil"/>
              </w:pBdr>
              <w:spacing w:after="160" w:line="259" w:lineRule="auto"/>
              <w:rPr>
                <w:color w:val="000000"/>
                <w:sz w:val="22"/>
                <w:szCs w:val="22"/>
              </w:rPr>
            </w:pPr>
            <w:r>
              <w:rPr>
                <w:color w:val="000000"/>
                <w:sz w:val="22"/>
                <w:szCs w:val="22"/>
              </w:rPr>
              <w:t>STORIA – GEOGRAFIA</w:t>
            </w:r>
          </w:p>
        </w:tc>
        <w:tc>
          <w:tcPr>
            <w:tcW w:w="3593" w:type="dxa"/>
            <w:vAlign w:val="center"/>
          </w:tcPr>
          <w:p w14:paraId="1D8D09E6" w14:textId="33600709" w:rsidR="008961E5" w:rsidRDefault="008961E5">
            <w:pPr>
              <w:pBdr>
                <w:top w:val="nil"/>
                <w:left w:val="nil"/>
                <w:bottom w:val="nil"/>
                <w:right w:val="nil"/>
                <w:between w:val="nil"/>
              </w:pBdr>
              <w:spacing w:after="160" w:line="259" w:lineRule="auto"/>
              <w:rPr>
                <w:color w:val="000000"/>
                <w:sz w:val="22"/>
                <w:szCs w:val="22"/>
              </w:rPr>
            </w:pPr>
          </w:p>
        </w:tc>
      </w:tr>
      <w:tr w:rsidR="008961E5" w14:paraId="5E8AA477" w14:textId="77777777">
        <w:trPr>
          <w:trHeight w:val="510"/>
          <w:jc w:val="center"/>
        </w:trPr>
        <w:tc>
          <w:tcPr>
            <w:tcW w:w="3853" w:type="dxa"/>
            <w:vAlign w:val="center"/>
          </w:tcPr>
          <w:p w14:paraId="44503575" w14:textId="77777777" w:rsidR="008961E5" w:rsidRDefault="001E09E9">
            <w:pPr>
              <w:pBdr>
                <w:top w:val="nil"/>
                <w:left w:val="nil"/>
                <w:bottom w:val="nil"/>
                <w:right w:val="nil"/>
                <w:between w:val="nil"/>
              </w:pBdr>
              <w:spacing w:after="160" w:line="259" w:lineRule="auto"/>
              <w:rPr>
                <w:color w:val="000000"/>
                <w:sz w:val="22"/>
                <w:szCs w:val="22"/>
              </w:rPr>
            </w:pPr>
            <w:r>
              <w:rPr>
                <w:color w:val="000000"/>
                <w:sz w:val="22"/>
                <w:szCs w:val="22"/>
              </w:rPr>
              <w:t>DIRIGENTE</w:t>
            </w:r>
          </w:p>
        </w:tc>
        <w:tc>
          <w:tcPr>
            <w:tcW w:w="3593" w:type="dxa"/>
            <w:vAlign w:val="center"/>
          </w:tcPr>
          <w:p w14:paraId="541FAF08" w14:textId="461E5E9E" w:rsidR="008961E5" w:rsidRDefault="008961E5">
            <w:pPr>
              <w:pBdr>
                <w:top w:val="nil"/>
                <w:left w:val="nil"/>
                <w:bottom w:val="nil"/>
                <w:right w:val="nil"/>
                <w:between w:val="nil"/>
              </w:pBdr>
              <w:spacing w:after="160" w:line="259" w:lineRule="auto"/>
              <w:rPr>
                <w:color w:val="000000"/>
                <w:sz w:val="22"/>
                <w:szCs w:val="22"/>
              </w:rPr>
            </w:pPr>
          </w:p>
        </w:tc>
      </w:tr>
      <w:tr w:rsidR="008961E5" w14:paraId="69E44F1A" w14:textId="77777777">
        <w:trPr>
          <w:trHeight w:val="510"/>
          <w:jc w:val="center"/>
        </w:trPr>
        <w:tc>
          <w:tcPr>
            <w:tcW w:w="3853" w:type="dxa"/>
            <w:vAlign w:val="center"/>
          </w:tcPr>
          <w:p w14:paraId="07D44BEA" w14:textId="77777777" w:rsidR="008961E5" w:rsidRDefault="001E09E9">
            <w:pPr>
              <w:pBdr>
                <w:top w:val="nil"/>
                <w:left w:val="nil"/>
                <w:bottom w:val="nil"/>
                <w:right w:val="nil"/>
                <w:between w:val="nil"/>
              </w:pBdr>
              <w:spacing w:after="160" w:line="259" w:lineRule="auto"/>
              <w:rPr>
                <w:color w:val="000000"/>
                <w:sz w:val="22"/>
                <w:szCs w:val="22"/>
              </w:rPr>
            </w:pPr>
            <w:r>
              <w:rPr>
                <w:color w:val="000000"/>
                <w:sz w:val="22"/>
                <w:szCs w:val="22"/>
              </w:rPr>
              <w:t>REFERENTI ASL</w:t>
            </w:r>
          </w:p>
        </w:tc>
        <w:tc>
          <w:tcPr>
            <w:tcW w:w="3593" w:type="dxa"/>
            <w:vAlign w:val="center"/>
          </w:tcPr>
          <w:p w14:paraId="76710BF3" w14:textId="16209D5B" w:rsidR="008961E5" w:rsidRDefault="008961E5">
            <w:pPr>
              <w:pBdr>
                <w:top w:val="nil"/>
                <w:left w:val="nil"/>
                <w:bottom w:val="nil"/>
                <w:right w:val="nil"/>
                <w:between w:val="nil"/>
              </w:pBdr>
              <w:spacing w:after="160" w:line="259" w:lineRule="auto"/>
              <w:rPr>
                <w:color w:val="000000"/>
                <w:sz w:val="22"/>
                <w:szCs w:val="22"/>
              </w:rPr>
            </w:pPr>
          </w:p>
        </w:tc>
      </w:tr>
      <w:tr w:rsidR="008961E5" w14:paraId="73C485AB" w14:textId="77777777">
        <w:trPr>
          <w:trHeight w:val="510"/>
          <w:jc w:val="center"/>
        </w:trPr>
        <w:tc>
          <w:tcPr>
            <w:tcW w:w="3853" w:type="dxa"/>
            <w:vMerge w:val="restart"/>
            <w:vAlign w:val="center"/>
          </w:tcPr>
          <w:p w14:paraId="76BB92F3" w14:textId="77777777" w:rsidR="008961E5" w:rsidRDefault="001E09E9">
            <w:pPr>
              <w:pBdr>
                <w:top w:val="nil"/>
                <w:left w:val="nil"/>
                <w:bottom w:val="nil"/>
                <w:right w:val="nil"/>
                <w:between w:val="nil"/>
              </w:pBdr>
              <w:spacing w:after="160" w:line="259" w:lineRule="auto"/>
              <w:rPr>
                <w:color w:val="000000"/>
                <w:sz w:val="22"/>
                <w:szCs w:val="22"/>
              </w:rPr>
            </w:pPr>
            <w:r>
              <w:rPr>
                <w:color w:val="000000"/>
                <w:sz w:val="22"/>
                <w:szCs w:val="22"/>
              </w:rPr>
              <w:t>GENITORI</w:t>
            </w:r>
          </w:p>
        </w:tc>
        <w:tc>
          <w:tcPr>
            <w:tcW w:w="3593" w:type="dxa"/>
            <w:vAlign w:val="center"/>
          </w:tcPr>
          <w:p w14:paraId="150173CF" w14:textId="7C416A3F" w:rsidR="008961E5" w:rsidRDefault="008961E5">
            <w:pPr>
              <w:pBdr>
                <w:top w:val="nil"/>
                <w:left w:val="nil"/>
                <w:bottom w:val="nil"/>
                <w:right w:val="nil"/>
                <w:between w:val="nil"/>
              </w:pBdr>
              <w:spacing w:after="160" w:line="259" w:lineRule="auto"/>
              <w:rPr>
                <w:color w:val="000000"/>
                <w:sz w:val="22"/>
                <w:szCs w:val="22"/>
              </w:rPr>
            </w:pPr>
          </w:p>
        </w:tc>
      </w:tr>
      <w:tr w:rsidR="008961E5" w14:paraId="7C38B1F0" w14:textId="77777777">
        <w:trPr>
          <w:trHeight w:val="510"/>
          <w:jc w:val="center"/>
        </w:trPr>
        <w:tc>
          <w:tcPr>
            <w:tcW w:w="3853" w:type="dxa"/>
            <w:vMerge/>
            <w:vAlign w:val="center"/>
          </w:tcPr>
          <w:p w14:paraId="5548D72C" w14:textId="77777777" w:rsidR="008961E5" w:rsidRDefault="008961E5">
            <w:pPr>
              <w:widowControl w:val="0"/>
              <w:pBdr>
                <w:top w:val="nil"/>
                <w:left w:val="nil"/>
                <w:bottom w:val="nil"/>
                <w:right w:val="nil"/>
                <w:between w:val="nil"/>
              </w:pBdr>
              <w:spacing w:line="276" w:lineRule="auto"/>
              <w:rPr>
                <w:color w:val="000000"/>
                <w:sz w:val="22"/>
                <w:szCs w:val="22"/>
              </w:rPr>
            </w:pPr>
          </w:p>
        </w:tc>
        <w:tc>
          <w:tcPr>
            <w:tcW w:w="3593" w:type="dxa"/>
            <w:vAlign w:val="center"/>
          </w:tcPr>
          <w:p w14:paraId="66739C1B" w14:textId="7495E9F2" w:rsidR="008961E5" w:rsidRDefault="008961E5">
            <w:pPr>
              <w:pBdr>
                <w:top w:val="nil"/>
                <w:left w:val="nil"/>
                <w:bottom w:val="nil"/>
                <w:right w:val="nil"/>
                <w:between w:val="nil"/>
              </w:pBdr>
              <w:spacing w:after="160" w:line="259" w:lineRule="auto"/>
              <w:rPr>
                <w:color w:val="000000"/>
                <w:sz w:val="22"/>
                <w:szCs w:val="22"/>
              </w:rPr>
            </w:pPr>
          </w:p>
        </w:tc>
      </w:tr>
    </w:tbl>
    <w:p w14:paraId="260F473D" w14:textId="77777777" w:rsidR="008961E5" w:rsidRDefault="008961E5">
      <w:pPr>
        <w:pBdr>
          <w:top w:val="nil"/>
          <w:left w:val="nil"/>
          <w:bottom w:val="nil"/>
          <w:right w:val="nil"/>
          <w:between w:val="nil"/>
        </w:pBdr>
        <w:spacing w:before="120" w:line="259" w:lineRule="auto"/>
        <w:rPr>
          <w:rFonts w:ascii="Tahoma" w:eastAsia="Tahoma" w:hAnsi="Tahoma" w:cs="Tahoma"/>
          <w:color w:val="000000"/>
        </w:rPr>
      </w:pPr>
    </w:p>
    <w:p w14:paraId="332CBD29"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5"/>
        <w:gridCol w:w="3260"/>
        <w:gridCol w:w="3119"/>
      </w:tblGrid>
      <w:tr w:rsidR="008961E5" w14:paraId="10567E9B" w14:textId="77777777">
        <w:tc>
          <w:tcPr>
            <w:tcW w:w="992" w:type="dxa"/>
          </w:tcPr>
          <w:p w14:paraId="5661AB1B"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Data</w:t>
            </w:r>
          </w:p>
        </w:tc>
        <w:tc>
          <w:tcPr>
            <w:tcW w:w="2835" w:type="dxa"/>
          </w:tcPr>
          <w:p w14:paraId="7BEE0325"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Nome e Cognome</w:t>
            </w:r>
          </w:p>
        </w:tc>
        <w:tc>
          <w:tcPr>
            <w:tcW w:w="3260" w:type="dxa"/>
          </w:tcPr>
          <w:p w14:paraId="74FBA88F"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4"/>
                <w:szCs w:val="14"/>
              </w:rPr>
              <w:t>*specificare a quale titolo ciascun componente interviene al GLO</w:t>
            </w:r>
          </w:p>
        </w:tc>
        <w:tc>
          <w:tcPr>
            <w:tcW w:w="3119" w:type="dxa"/>
          </w:tcPr>
          <w:p w14:paraId="757E7B8B"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Variazione (nuovo membro, sostituzione, decadenza…)</w:t>
            </w:r>
          </w:p>
        </w:tc>
      </w:tr>
      <w:tr w:rsidR="008961E5" w14:paraId="484F4752" w14:textId="77777777">
        <w:tc>
          <w:tcPr>
            <w:tcW w:w="992" w:type="dxa"/>
          </w:tcPr>
          <w:p w14:paraId="6143C491"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2835" w:type="dxa"/>
          </w:tcPr>
          <w:p w14:paraId="7FD8DAB8"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260" w:type="dxa"/>
          </w:tcPr>
          <w:p w14:paraId="3D4BC23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119" w:type="dxa"/>
          </w:tcPr>
          <w:p w14:paraId="1E65F406"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r w:rsidR="008961E5" w14:paraId="0BBA0058" w14:textId="77777777">
        <w:tc>
          <w:tcPr>
            <w:tcW w:w="992" w:type="dxa"/>
          </w:tcPr>
          <w:p w14:paraId="246FF706"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2835" w:type="dxa"/>
          </w:tcPr>
          <w:p w14:paraId="766459AC"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260" w:type="dxa"/>
          </w:tcPr>
          <w:p w14:paraId="02D11A0B"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119" w:type="dxa"/>
          </w:tcPr>
          <w:p w14:paraId="2AE0C388"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79ABE278" w14:textId="77777777" w:rsidR="008961E5" w:rsidRDefault="001E09E9">
      <w:pPr>
        <w:pBdr>
          <w:top w:val="nil"/>
          <w:left w:val="nil"/>
          <w:bottom w:val="nil"/>
          <w:right w:val="nil"/>
          <w:between w:val="nil"/>
        </w:pBdr>
        <w:spacing w:before="240" w:after="160" w:line="259" w:lineRule="auto"/>
        <w:rPr>
          <w:rFonts w:ascii="Tahoma" w:eastAsia="Tahoma" w:hAnsi="Tahoma" w:cs="Tahoma"/>
          <w:color w:val="000000"/>
          <w:sz w:val="24"/>
          <w:szCs w:val="24"/>
        </w:rPr>
      </w:pPr>
      <w:bookmarkStart w:id="2" w:name="_30j0zll" w:colFirst="0" w:colLast="0"/>
      <w:bookmarkEnd w:id="2"/>
      <w:r>
        <w:rPr>
          <w:rFonts w:ascii="Tahoma" w:eastAsia="Tahoma" w:hAnsi="Tahoma" w:cs="Tahoma"/>
          <w:b/>
          <w:color w:val="000000"/>
          <w:sz w:val="24"/>
          <w:szCs w:val="24"/>
        </w:rPr>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0D8756DE" w14:textId="77777777">
        <w:tc>
          <w:tcPr>
            <w:tcW w:w="10206" w:type="dxa"/>
          </w:tcPr>
          <w:p w14:paraId="521BFFC4"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Situazione familiare / descrizione dell’alunno/a</w:t>
            </w:r>
          </w:p>
          <w:p w14:paraId="172FEAE1" w14:textId="77777777" w:rsidR="008961E5" w:rsidRDefault="001E09E9">
            <w:pPr>
              <w:pBdr>
                <w:top w:val="nil"/>
                <w:left w:val="nil"/>
                <w:bottom w:val="nil"/>
                <w:right w:val="nil"/>
                <w:between w:val="nil"/>
              </w:pBdr>
              <w:spacing w:after="160" w:line="259" w:lineRule="auto"/>
              <w:rPr>
                <w:color w:val="000000"/>
                <w:sz w:val="22"/>
                <w:szCs w:val="22"/>
              </w:rPr>
            </w:pPr>
            <w:r>
              <w:rPr>
                <w:rFonts w:ascii="Tahoma" w:eastAsia="Tahoma" w:hAnsi="Tahoma" w:cs="Tahoma"/>
                <w:color w:val="000000"/>
                <w:sz w:val="18"/>
                <w:szCs w:val="18"/>
              </w:rPr>
              <w:t>A cura dei genitori o esercenti la responsabilità genitoriale ovvero di altri componenti del GLO</w:t>
            </w:r>
            <w:r>
              <w:rPr>
                <w:color w:val="000000"/>
                <w:sz w:val="22"/>
                <w:szCs w:val="22"/>
              </w:rPr>
              <w:t>………………………………….</w:t>
            </w:r>
          </w:p>
          <w:p w14:paraId="24528A10" w14:textId="77777777" w:rsidR="008961E5" w:rsidRDefault="001E09E9">
            <w:pPr>
              <w:pBdr>
                <w:top w:val="nil"/>
                <w:left w:val="nil"/>
                <w:bottom w:val="nil"/>
                <w:right w:val="nil"/>
                <w:between w:val="nil"/>
              </w:pBdr>
              <w:spacing w:after="120"/>
              <w:rPr>
                <w:color w:val="000000"/>
                <w:sz w:val="22"/>
                <w:szCs w:val="22"/>
              </w:rPr>
            </w:pPr>
            <w:r>
              <w:rPr>
                <w:rFonts w:ascii="Arial" w:eastAsia="Arial" w:hAnsi="Arial" w:cs="Arial"/>
                <w:color w:val="000000"/>
                <w:sz w:val="24"/>
                <w:szCs w:val="24"/>
              </w:rPr>
              <w:t>La ragazza vive con la mamma.</w:t>
            </w:r>
          </w:p>
        </w:tc>
      </w:tr>
    </w:tbl>
    <w:p w14:paraId="1C1C27F7" w14:textId="77777777" w:rsidR="008961E5" w:rsidRDefault="008961E5">
      <w:pPr>
        <w:pBdr>
          <w:top w:val="nil"/>
          <w:left w:val="nil"/>
          <w:bottom w:val="nil"/>
          <w:right w:val="nil"/>
          <w:between w:val="nil"/>
        </w:pBdr>
        <w:spacing w:after="160" w:line="259" w:lineRule="auto"/>
        <w:rPr>
          <w:color w:val="000000"/>
          <w:sz w:val="22"/>
          <w:szCs w:val="22"/>
        </w:rPr>
      </w:pPr>
    </w:p>
    <w:p w14:paraId="7F35F3BC" w14:textId="77777777" w:rsidR="008961E5" w:rsidRDefault="001E09E9">
      <w:pPr>
        <w:keepNext/>
        <w:keepLines/>
        <w:pBdr>
          <w:top w:val="nil"/>
          <w:left w:val="nil"/>
          <w:bottom w:val="single" w:sz="4" w:space="1" w:color="000000"/>
          <w:right w:val="nil"/>
          <w:between w:val="nil"/>
        </w:pBdr>
        <w:spacing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2. Elementi generali desunti dal Profilo di Funzionamento</w:t>
      </w:r>
    </w:p>
    <w:p w14:paraId="53D47EAA" w14:textId="77777777" w:rsidR="008961E5" w:rsidRDefault="001E09E9">
      <w:pPr>
        <w:pBdr>
          <w:top w:val="nil"/>
          <w:left w:val="nil"/>
          <w:bottom w:val="nil"/>
          <w:right w:val="nil"/>
          <w:between w:val="nil"/>
        </w:pBdr>
        <w:spacing w:after="120"/>
        <w:rPr>
          <w:color w:val="000000"/>
          <w:sz w:val="24"/>
          <w:szCs w:val="24"/>
        </w:rPr>
      </w:pPr>
      <w:r>
        <w:rPr>
          <w:b/>
          <w:color w:val="000000"/>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16DC742E" w14:textId="77777777">
        <w:tc>
          <w:tcPr>
            <w:tcW w:w="10206" w:type="dxa"/>
          </w:tcPr>
          <w:p w14:paraId="1A0C13E8" w14:textId="77777777" w:rsidR="008961E5" w:rsidRDefault="001E09E9">
            <w:pPr>
              <w:pBdr>
                <w:top w:val="nil"/>
                <w:left w:val="nil"/>
                <w:bottom w:val="nil"/>
                <w:right w:val="nil"/>
                <w:between w:val="nil"/>
              </w:pBdr>
              <w:ind w:left="34"/>
              <w:jc w:val="both"/>
              <w:rPr>
                <w:color w:val="000000"/>
              </w:rPr>
            </w:pPr>
            <w:r>
              <w:rPr>
                <w:i/>
                <w:color w:val="000000"/>
              </w:rPr>
              <w:t xml:space="preserve">Sintetica descrizione, considerando in particolare le dimensioni sulle quali va previsto l'intervento e che andranno </w:t>
            </w:r>
          </w:p>
          <w:p w14:paraId="5C645E15" w14:textId="77777777" w:rsidR="008961E5" w:rsidRDefault="001E09E9">
            <w:pPr>
              <w:pBdr>
                <w:top w:val="nil"/>
                <w:left w:val="nil"/>
                <w:bottom w:val="nil"/>
                <w:right w:val="nil"/>
                <w:between w:val="nil"/>
              </w:pBdr>
              <w:ind w:left="34"/>
              <w:jc w:val="both"/>
              <w:rPr>
                <w:color w:val="000000"/>
              </w:rPr>
            </w:pPr>
            <w:r>
              <w:rPr>
                <w:i/>
                <w:color w:val="000000"/>
              </w:rPr>
              <w:t>quindi analizzate nel presente PEI</w:t>
            </w:r>
          </w:p>
          <w:p w14:paraId="117A2B51" w14:textId="77777777" w:rsidR="008961E5" w:rsidRDefault="001E09E9">
            <w:pPr>
              <w:pBdr>
                <w:top w:val="nil"/>
                <w:left w:val="nil"/>
                <w:bottom w:val="nil"/>
                <w:right w:val="nil"/>
                <w:between w:val="nil"/>
              </w:pBdr>
              <w:spacing w:after="120"/>
              <w:rPr>
                <w:color w:val="000000"/>
                <w:sz w:val="24"/>
                <w:szCs w:val="24"/>
              </w:rPr>
            </w:pPr>
            <w:r>
              <w:rPr>
                <w:color w:val="000000"/>
                <w:sz w:val="22"/>
                <w:szCs w:val="22"/>
              </w:rPr>
              <w:t>SINDROME DI RETT VARIANTE PSV. L’ intervento riguarderà l’area cognitiva, comunicazionale, sensoriale e affettivo relazionale.</w:t>
            </w:r>
          </w:p>
        </w:tc>
      </w:tr>
    </w:tbl>
    <w:p w14:paraId="2261D391" w14:textId="77777777" w:rsidR="008961E5" w:rsidRDefault="008961E5">
      <w:pPr>
        <w:pBdr>
          <w:top w:val="nil"/>
          <w:left w:val="nil"/>
          <w:bottom w:val="nil"/>
          <w:right w:val="nil"/>
          <w:between w:val="nil"/>
        </w:pBdr>
        <w:rPr>
          <w:color w:val="000000"/>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3A21CC73" w14:textId="77777777">
        <w:tc>
          <w:tcPr>
            <w:tcW w:w="10206" w:type="dxa"/>
          </w:tcPr>
          <w:p w14:paraId="1DFE26C3" w14:textId="77777777" w:rsidR="008961E5" w:rsidRDefault="001E09E9">
            <w:pPr>
              <w:pBdr>
                <w:top w:val="nil"/>
                <w:left w:val="nil"/>
                <w:bottom w:val="nil"/>
                <w:right w:val="nil"/>
                <w:between w:val="nil"/>
              </w:pBdr>
              <w:spacing w:before="120" w:after="120"/>
              <w:ind w:left="34" w:right="284"/>
              <w:rPr>
                <w:color w:val="000000"/>
                <w:sz w:val="24"/>
                <w:szCs w:val="24"/>
              </w:rPr>
            </w:pPr>
            <w:r>
              <w:rPr>
                <w:i/>
                <w:color w:val="00000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8961E5" w14:paraId="18222D5B" w14:textId="77777777">
        <w:tc>
          <w:tcPr>
            <w:tcW w:w="10206" w:type="dxa"/>
          </w:tcPr>
          <w:p w14:paraId="3DAD27CD" w14:textId="77777777" w:rsidR="008961E5" w:rsidRDefault="001E09E9">
            <w:pPr>
              <w:pBdr>
                <w:top w:val="nil"/>
                <w:left w:val="nil"/>
                <w:bottom w:val="nil"/>
                <w:right w:val="nil"/>
                <w:between w:val="nil"/>
              </w:pBdr>
              <w:tabs>
                <w:tab w:val="left" w:pos="5278"/>
                <w:tab w:val="left" w:pos="6521"/>
                <w:tab w:val="left" w:pos="6946"/>
                <w:tab w:val="left" w:pos="8505"/>
              </w:tabs>
              <w:spacing w:before="120"/>
              <w:ind w:left="34"/>
              <w:jc w:val="both"/>
              <w:rPr>
                <w:rFonts w:ascii="Tahoma" w:eastAsia="Tahoma" w:hAnsi="Tahoma" w:cs="Tahoma"/>
                <w:color w:val="000000"/>
              </w:rPr>
            </w:pPr>
            <w:r>
              <w:rPr>
                <w:rFonts w:ascii="Tahoma" w:eastAsia="Tahoma" w:hAnsi="Tahoma" w:cs="Tahoma"/>
                <w:color w:val="000000"/>
                <w:sz w:val="18"/>
                <w:szCs w:val="18"/>
              </w:rPr>
              <w:t>Dimensione Socializzazione/Interazione/Relazione</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4A/5</w:t>
            </w:r>
            <w:proofErr w:type="gramStart"/>
            <w:r>
              <w:rPr>
                <w:color w:val="000000"/>
                <w:sz w:val="22"/>
                <w:szCs w:val="22"/>
              </w:rPr>
              <w:t xml:space="preserve">A  </w:t>
            </w:r>
            <w:r>
              <w:rPr>
                <w:color w:val="000000"/>
                <w:sz w:val="22"/>
                <w:szCs w:val="22"/>
              </w:rPr>
              <w:tab/>
            </w:r>
            <w:proofErr w:type="gramEnd"/>
            <w:r>
              <w:rPr>
                <w:rFonts w:ascii="Wingdings" w:eastAsia="Wingdings" w:hAnsi="Wingdings" w:cs="Wingdings"/>
                <w:color w:val="000000"/>
              </w:rPr>
              <w:t>🗹</w:t>
            </w:r>
            <w:r>
              <w:rPr>
                <w:rFonts w:ascii="Tahoma" w:eastAsia="Tahoma" w:hAnsi="Tahoma" w:cs="Tahoma"/>
                <w:color w:val="000000"/>
              </w:rPr>
              <w:t xml:space="preserve">  </w:t>
            </w:r>
            <w:r>
              <w:rPr>
                <w:color w:val="000000"/>
                <w:sz w:val="22"/>
                <w:szCs w:val="22"/>
              </w:rPr>
              <w:t xml:space="preserve">Va definita </w:t>
            </w:r>
            <w:r>
              <w:rPr>
                <w:rFonts w:ascii="Tahoma" w:eastAsia="Tahoma" w:hAnsi="Tahoma" w:cs="Tahoma"/>
                <w:color w:val="000000"/>
              </w:rPr>
              <w:t xml:space="preserve">   </w:t>
            </w:r>
            <w:r>
              <w:rPr>
                <w:rFonts w:ascii="Webdings" w:eastAsia="Webdings" w:hAnsi="Webdings" w:cs="Webdings"/>
                <w:color w:val="000000"/>
              </w:rPr>
              <w:t></w:t>
            </w:r>
            <w:r>
              <w:rPr>
                <w:rFonts w:ascii="Tahoma" w:eastAsia="Tahoma" w:hAnsi="Tahoma" w:cs="Tahoma"/>
                <w:color w:val="000000"/>
              </w:rPr>
              <w:t xml:space="preserve"> </w:t>
            </w:r>
            <w:r>
              <w:rPr>
                <w:color w:val="000000"/>
                <w:sz w:val="22"/>
                <w:szCs w:val="22"/>
              </w:rPr>
              <w:t>Va omessa</w:t>
            </w:r>
          </w:p>
          <w:p w14:paraId="36DCBD03" w14:textId="77777777" w:rsidR="008961E5" w:rsidRDefault="001E09E9">
            <w:pPr>
              <w:pBdr>
                <w:top w:val="nil"/>
                <w:left w:val="nil"/>
                <w:bottom w:val="nil"/>
                <w:right w:val="nil"/>
                <w:between w:val="nil"/>
              </w:pBdr>
              <w:tabs>
                <w:tab w:val="left" w:pos="5278"/>
                <w:tab w:val="left" w:pos="5704"/>
                <w:tab w:val="left" w:pos="6521"/>
                <w:tab w:val="left" w:pos="6946"/>
                <w:tab w:val="left" w:pos="8505"/>
              </w:tabs>
              <w:ind w:left="34"/>
              <w:jc w:val="both"/>
              <w:rPr>
                <w:color w:val="000000"/>
                <w:sz w:val="22"/>
                <w:szCs w:val="22"/>
              </w:rPr>
            </w:pPr>
            <w:r>
              <w:rPr>
                <w:rFonts w:ascii="Tahoma" w:eastAsia="Tahoma" w:hAnsi="Tahoma" w:cs="Tahoma"/>
                <w:color w:val="000000"/>
                <w:sz w:val="18"/>
                <w:szCs w:val="18"/>
              </w:rPr>
              <w:t>Dimensione Comunicazione/</w:t>
            </w:r>
            <w:r>
              <w:rPr>
                <w:rFonts w:ascii="Tahoma" w:eastAsia="Tahoma" w:hAnsi="Tahoma" w:cs="Tahoma"/>
                <w:strike/>
                <w:color w:val="000000"/>
                <w:sz w:val="18"/>
                <w:szCs w:val="18"/>
              </w:rPr>
              <w:t>Linguaggio</w:t>
            </w:r>
            <w:r>
              <w:rPr>
                <w:rFonts w:ascii="Tahoma" w:eastAsia="Tahoma" w:hAnsi="Tahoma" w:cs="Tahoma"/>
                <w:strike/>
                <w:color w:val="000000"/>
              </w:rPr>
              <w:t xml:space="preserve"> </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4B/5</w:t>
            </w:r>
            <w:proofErr w:type="gramStart"/>
            <w:r>
              <w:rPr>
                <w:color w:val="000000"/>
                <w:sz w:val="22"/>
                <w:szCs w:val="22"/>
              </w:rPr>
              <w:t xml:space="preserve">A  </w:t>
            </w:r>
            <w:r>
              <w:rPr>
                <w:color w:val="000000"/>
                <w:sz w:val="22"/>
                <w:szCs w:val="22"/>
              </w:rPr>
              <w:tab/>
            </w:r>
            <w:proofErr w:type="gramEnd"/>
            <w:r>
              <w:rPr>
                <w:rFonts w:ascii="Wingdings" w:eastAsia="Wingdings" w:hAnsi="Wingdings" w:cs="Wingdings"/>
                <w:color w:val="000000"/>
              </w:rPr>
              <w:t>🗹</w:t>
            </w:r>
            <w:r>
              <w:rPr>
                <w:rFonts w:ascii="Tahoma" w:eastAsia="Tahoma" w:hAnsi="Tahoma" w:cs="Tahoma"/>
                <w:color w:val="000000"/>
              </w:rPr>
              <w:t xml:space="preserve">  </w:t>
            </w:r>
            <w:r>
              <w:rPr>
                <w:color w:val="000000"/>
                <w:sz w:val="22"/>
                <w:szCs w:val="22"/>
              </w:rPr>
              <w:t xml:space="preserve">Va definita </w:t>
            </w:r>
            <w:r>
              <w:rPr>
                <w:color w:val="000000"/>
                <w:sz w:val="22"/>
                <w:szCs w:val="22"/>
              </w:rPr>
              <w:tab/>
            </w:r>
            <w:r>
              <w:rPr>
                <w:rFonts w:ascii="Webdings" w:eastAsia="Webdings" w:hAnsi="Webdings" w:cs="Webdings"/>
                <w:color w:val="000000"/>
              </w:rPr>
              <w:t></w:t>
            </w:r>
            <w:r>
              <w:rPr>
                <w:rFonts w:ascii="Tahoma" w:eastAsia="Tahoma" w:hAnsi="Tahoma" w:cs="Tahoma"/>
                <w:color w:val="000000"/>
              </w:rPr>
              <w:t xml:space="preserve"> </w:t>
            </w:r>
            <w:r>
              <w:rPr>
                <w:color w:val="000000"/>
                <w:sz w:val="22"/>
                <w:szCs w:val="22"/>
              </w:rPr>
              <w:t>Va omessa</w:t>
            </w:r>
          </w:p>
          <w:p w14:paraId="4D4BF840" w14:textId="77777777" w:rsidR="008961E5" w:rsidRDefault="001E09E9">
            <w:pPr>
              <w:pBdr>
                <w:top w:val="nil"/>
                <w:left w:val="nil"/>
                <w:bottom w:val="nil"/>
                <w:right w:val="nil"/>
                <w:between w:val="nil"/>
              </w:pBdr>
              <w:tabs>
                <w:tab w:val="left" w:pos="5278"/>
                <w:tab w:val="left" w:pos="5704"/>
                <w:tab w:val="left" w:pos="6521"/>
                <w:tab w:val="left" w:pos="6946"/>
                <w:tab w:val="left" w:pos="8505"/>
              </w:tabs>
              <w:ind w:left="34"/>
              <w:jc w:val="both"/>
              <w:rPr>
                <w:color w:val="000000"/>
                <w:sz w:val="22"/>
                <w:szCs w:val="22"/>
              </w:rPr>
            </w:pPr>
            <w:r>
              <w:rPr>
                <w:rFonts w:ascii="Tahoma" w:eastAsia="Tahoma" w:hAnsi="Tahoma" w:cs="Tahoma"/>
                <w:color w:val="000000"/>
                <w:sz w:val="18"/>
                <w:szCs w:val="18"/>
              </w:rPr>
              <w:t>Dimensione Autonomia/ Orientamento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4C/5A </w:t>
            </w:r>
            <w:proofErr w:type="gramStart"/>
            <w:r>
              <w:rPr>
                <w:color w:val="000000"/>
                <w:sz w:val="22"/>
                <w:szCs w:val="22"/>
              </w:rPr>
              <w:tab/>
            </w:r>
            <w:r>
              <w:rPr>
                <w:rFonts w:ascii="Webdings" w:eastAsia="Webdings" w:hAnsi="Webdings" w:cs="Webdings"/>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color w:val="000000"/>
                <w:sz w:val="22"/>
                <w:szCs w:val="22"/>
              </w:rPr>
              <w:tab/>
            </w:r>
            <w:r>
              <w:rPr>
                <w:rFonts w:ascii="Wingdings" w:eastAsia="Wingdings" w:hAnsi="Wingdings" w:cs="Wingdings"/>
                <w:color w:val="000000"/>
              </w:rPr>
              <w:t>🗹</w:t>
            </w:r>
            <w:r>
              <w:rPr>
                <w:rFonts w:ascii="Tahoma" w:eastAsia="Tahoma" w:hAnsi="Tahoma" w:cs="Tahoma"/>
                <w:color w:val="000000"/>
              </w:rPr>
              <w:t xml:space="preserve"> </w:t>
            </w:r>
            <w:r>
              <w:rPr>
                <w:color w:val="000000"/>
                <w:sz w:val="22"/>
                <w:szCs w:val="22"/>
              </w:rPr>
              <w:t>Va omessa</w:t>
            </w:r>
          </w:p>
          <w:p w14:paraId="767F991F" w14:textId="77777777" w:rsidR="008961E5" w:rsidRDefault="001E09E9">
            <w:pPr>
              <w:pBdr>
                <w:top w:val="nil"/>
                <w:left w:val="nil"/>
                <w:bottom w:val="nil"/>
                <w:right w:val="nil"/>
                <w:between w:val="nil"/>
              </w:pBdr>
              <w:tabs>
                <w:tab w:val="left" w:pos="6946"/>
                <w:tab w:val="left" w:pos="7088"/>
                <w:tab w:val="left" w:pos="8505"/>
              </w:tabs>
              <w:spacing w:after="120"/>
              <w:ind w:left="34"/>
              <w:rPr>
                <w:color w:val="000000"/>
                <w:sz w:val="24"/>
                <w:szCs w:val="24"/>
              </w:rPr>
            </w:pPr>
            <w:r>
              <w:rPr>
                <w:rFonts w:ascii="Tahoma" w:eastAsia="Tahoma" w:hAnsi="Tahoma" w:cs="Tahoma"/>
                <w:color w:val="000000"/>
                <w:sz w:val="18"/>
                <w:szCs w:val="18"/>
              </w:rPr>
              <w:t xml:space="preserve">Dimensione Cognitiva, </w:t>
            </w:r>
            <w:r>
              <w:rPr>
                <w:rFonts w:ascii="Tahoma" w:eastAsia="Tahoma" w:hAnsi="Tahoma" w:cs="Tahoma"/>
                <w:strike/>
                <w:color w:val="000000"/>
                <w:sz w:val="18"/>
                <w:szCs w:val="18"/>
              </w:rPr>
              <w:t>Neuropsicologica</w:t>
            </w:r>
            <w:r>
              <w:rPr>
                <w:rFonts w:ascii="Tahoma" w:eastAsia="Tahoma" w:hAnsi="Tahoma" w:cs="Tahoma"/>
                <w:color w:val="000000"/>
                <w:sz w:val="18"/>
                <w:szCs w:val="18"/>
              </w:rPr>
              <w:t xml:space="preserve"> e dell'Apprendimento</w:t>
            </w:r>
            <w:r>
              <w:rPr>
                <w:rFonts w:ascii="Tahoma" w:eastAsia="Tahoma" w:hAnsi="Tahoma" w:cs="Tahoma"/>
                <w:color w:val="000000"/>
              </w:rPr>
              <w:t xml:space="preserve">     </w:t>
            </w:r>
            <w:proofErr w:type="gramStart"/>
            <w:r>
              <w:rPr>
                <w:color w:val="000000"/>
                <w:sz w:val="22"/>
                <w:szCs w:val="22"/>
              </w:rPr>
              <w:t>Sezione  4</w:t>
            </w:r>
            <w:proofErr w:type="gramEnd"/>
            <w:r>
              <w:rPr>
                <w:color w:val="000000"/>
                <w:sz w:val="22"/>
                <w:szCs w:val="22"/>
              </w:rPr>
              <w:t xml:space="preserve">D/5A </w:t>
            </w:r>
            <w:r>
              <w:rPr>
                <w:color w:val="000000"/>
                <w:sz w:val="22"/>
                <w:szCs w:val="22"/>
              </w:rPr>
              <w:tab/>
            </w:r>
            <w:r>
              <w:rPr>
                <w:rFonts w:ascii="Wingdings" w:eastAsia="Wingdings" w:hAnsi="Wingdings" w:cs="Wingdings"/>
                <w:color w:val="000000"/>
              </w:rPr>
              <w:t>🗹</w:t>
            </w:r>
            <w:r>
              <w:rPr>
                <w:rFonts w:ascii="Tahoma" w:eastAsia="Tahoma" w:hAnsi="Tahoma" w:cs="Tahoma"/>
                <w:color w:val="000000"/>
              </w:rPr>
              <w:t xml:space="preserve">  </w:t>
            </w:r>
            <w:r>
              <w:rPr>
                <w:color w:val="000000"/>
                <w:sz w:val="22"/>
                <w:szCs w:val="22"/>
              </w:rPr>
              <w:t xml:space="preserve">Va definita </w:t>
            </w:r>
            <w:r>
              <w:rPr>
                <w:color w:val="000000"/>
                <w:sz w:val="22"/>
                <w:szCs w:val="22"/>
              </w:rPr>
              <w:tab/>
            </w:r>
            <w:r>
              <w:rPr>
                <w:rFonts w:ascii="Webdings" w:eastAsia="Webdings" w:hAnsi="Webdings" w:cs="Webdings"/>
                <w:color w:val="000000"/>
              </w:rPr>
              <w:t></w:t>
            </w:r>
            <w:r>
              <w:rPr>
                <w:rFonts w:ascii="Tahoma" w:eastAsia="Tahoma" w:hAnsi="Tahoma" w:cs="Tahoma"/>
                <w:color w:val="000000"/>
              </w:rPr>
              <w:t xml:space="preserve"> </w:t>
            </w:r>
            <w:r>
              <w:rPr>
                <w:color w:val="000000"/>
                <w:sz w:val="22"/>
                <w:szCs w:val="22"/>
              </w:rPr>
              <w:t>Va omessa</w:t>
            </w:r>
          </w:p>
        </w:tc>
      </w:tr>
    </w:tbl>
    <w:p w14:paraId="7232AF88" w14:textId="77777777" w:rsidR="008961E5" w:rsidRDefault="008961E5">
      <w:pPr>
        <w:pBdr>
          <w:top w:val="nil"/>
          <w:left w:val="nil"/>
          <w:bottom w:val="nil"/>
          <w:right w:val="nil"/>
          <w:between w:val="nil"/>
        </w:pBdr>
        <w:jc w:val="both"/>
        <w:rPr>
          <w:color w:val="000000"/>
          <w:sz w:val="24"/>
          <w:szCs w:val="24"/>
        </w:rPr>
      </w:pPr>
    </w:p>
    <w:p w14:paraId="1D84EC72" w14:textId="77777777" w:rsidR="008961E5" w:rsidRDefault="008961E5">
      <w:pPr>
        <w:pBdr>
          <w:top w:val="nil"/>
          <w:left w:val="nil"/>
          <w:bottom w:val="nil"/>
          <w:right w:val="nil"/>
          <w:between w:val="nil"/>
        </w:pBdr>
        <w:ind w:left="360"/>
        <w:jc w:val="both"/>
        <w:rPr>
          <w:color w:val="000000"/>
          <w:sz w:val="24"/>
          <w:szCs w:val="24"/>
        </w:rPr>
      </w:pPr>
      <w:bookmarkStart w:id="3" w:name="_1fob9te" w:colFirst="0" w:colLast="0"/>
      <w:bookmarkEnd w:id="3"/>
    </w:p>
    <w:p w14:paraId="0F6F8498" w14:textId="77777777" w:rsidR="008961E5" w:rsidRDefault="001E09E9">
      <w:pPr>
        <w:keepNext/>
        <w:keepLines/>
        <w:pBdr>
          <w:top w:val="nil"/>
          <w:left w:val="nil"/>
          <w:bottom w:val="single" w:sz="4" w:space="1" w:color="000000"/>
          <w:right w:val="nil"/>
          <w:between w:val="nil"/>
        </w:pBdr>
        <w:spacing w:after="160" w:line="259" w:lineRule="auto"/>
        <w:ind w:left="68" w:hanging="360"/>
        <w:rPr>
          <w:rFonts w:ascii="Tahoma" w:eastAsia="Tahoma" w:hAnsi="Tahoma" w:cs="Tahoma"/>
          <w:color w:val="000000"/>
          <w:sz w:val="24"/>
          <w:szCs w:val="24"/>
        </w:rPr>
      </w:pPr>
      <w:r>
        <w:rPr>
          <w:rFonts w:ascii="Tahoma" w:eastAsia="Tahoma" w:hAnsi="Tahoma" w:cs="Tahoma"/>
          <w:b/>
          <w:color w:val="000000"/>
          <w:sz w:val="24"/>
          <w:szCs w:val="24"/>
        </w:rPr>
        <w:lastRenderedPageBreak/>
        <w:t xml:space="preserve">3. Raccordo con il Progetto Individuale </w:t>
      </w:r>
      <w:r>
        <w:rPr>
          <w:rFonts w:ascii="Tahoma" w:eastAsia="Tahoma" w:hAnsi="Tahoma" w:cs="Tahoma"/>
          <w:color w:val="000000"/>
          <w:sz w:val="24"/>
          <w:szCs w:val="24"/>
        </w:rPr>
        <w:t>di cui all’art. 14 della Legge 328/2000</w:t>
      </w:r>
    </w:p>
    <w:p w14:paraId="443E7104" w14:textId="77777777" w:rsidR="008961E5" w:rsidRDefault="001E09E9">
      <w:pPr>
        <w:pBdr>
          <w:top w:val="single" w:sz="4" w:space="1" w:color="000000"/>
          <w:left w:val="single" w:sz="4" w:space="4" w:color="000000"/>
          <w:bottom w:val="single" w:sz="4" w:space="1" w:color="000000"/>
          <w:right w:val="single" w:sz="4" w:space="4" w:color="000000"/>
          <w:between w:val="nil"/>
        </w:pBdr>
        <w:ind w:left="360"/>
        <w:rPr>
          <w:rFonts w:ascii="Tahoma" w:eastAsia="Tahoma" w:hAnsi="Tahoma" w:cs="Tahoma"/>
          <w:color w:val="000000"/>
        </w:rPr>
      </w:pPr>
      <w:r>
        <w:rPr>
          <w:rFonts w:ascii="Tahoma" w:eastAsia="Tahoma" w:hAnsi="Tahoma" w:cs="Tahoma"/>
          <w:i/>
          <w:color w:val="000000"/>
        </w:rPr>
        <w:t xml:space="preserve">a. Sintesi dei contenuti del Progetto Individuale e sue modalità di coordinamento e interazione con il presente PEI, tenendo conto delle considerazioni della famiglia. (Se il progetto individuale è stato già redatto) </w:t>
      </w:r>
    </w:p>
    <w:p w14:paraId="2A829054" w14:textId="77777777" w:rsidR="008961E5" w:rsidRDefault="001E09E9">
      <w:pPr>
        <w:pBdr>
          <w:top w:val="single" w:sz="4" w:space="1" w:color="000000"/>
          <w:left w:val="single" w:sz="4" w:space="4" w:color="000000"/>
          <w:bottom w:val="single" w:sz="4" w:space="1" w:color="000000"/>
          <w:right w:val="single" w:sz="4" w:space="4" w:color="000000"/>
          <w:between w:val="nil"/>
        </w:pBdr>
        <w:ind w:left="360"/>
        <w:rPr>
          <w:color w:val="000000"/>
        </w:rPr>
      </w:pPr>
      <w:r>
        <w:rPr>
          <w:i/>
          <w:color w:val="000000"/>
        </w:rPr>
        <w:t>Il progetto individuale prevede una programmazione individualizzata con attività in classe e laboratoriale, tenendo conto dei tempi di attenzione dell’alunna ed il coordinamento con gli educatori professionali.</w:t>
      </w:r>
    </w:p>
    <w:p w14:paraId="6DE7B33D" w14:textId="77777777" w:rsidR="008961E5" w:rsidRDefault="001E09E9">
      <w:pPr>
        <w:pBdr>
          <w:top w:val="single" w:sz="4" w:space="1" w:color="000000"/>
          <w:left w:val="single" w:sz="4" w:space="4" w:color="000000"/>
          <w:bottom w:val="single" w:sz="4" w:space="1" w:color="000000"/>
          <w:right w:val="single" w:sz="4" w:space="4" w:color="000000"/>
          <w:between w:val="nil"/>
        </w:pBdr>
        <w:ind w:left="360"/>
        <w:rPr>
          <w:rFonts w:ascii="Tahoma" w:eastAsia="Tahoma" w:hAnsi="Tahoma" w:cs="Tahoma"/>
          <w:color w:val="000000"/>
        </w:rPr>
      </w:pPr>
      <w:r>
        <w:rPr>
          <w:rFonts w:ascii="Tahoma" w:eastAsia="Tahoma" w:hAnsi="Tahoma" w:cs="Tahoma"/>
          <w:i/>
          <w:color w:val="000000"/>
        </w:rPr>
        <w:t xml:space="preserve">b. Se il progetto individuale è stato richiesto e deve ancora essere redatto: </w:t>
      </w:r>
    </w:p>
    <w:p w14:paraId="6CD42B5C" w14:textId="77777777" w:rsidR="008961E5" w:rsidRDefault="001E09E9">
      <w:pPr>
        <w:pBdr>
          <w:top w:val="single" w:sz="4" w:space="1" w:color="000000"/>
          <w:left w:val="single" w:sz="4" w:space="4" w:color="000000"/>
          <w:bottom w:val="single" w:sz="4" w:space="1" w:color="000000"/>
          <w:right w:val="single" w:sz="4" w:space="4" w:color="000000"/>
          <w:between w:val="nil"/>
        </w:pBdr>
        <w:ind w:left="360"/>
        <w:rPr>
          <w:rFonts w:ascii="Tahoma" w:eastAsia="Tahoma" w:hAnsi="Tahoma" w:cs="Tahoma"/>
          <w:color w:val="000000"/>
        </w:rPr>
      </w:pPr>
      <w:r>
        <w:rPr>
          <w:rFonts w:ascii="Tahoma" w:eastAsia="Tahoma" w:hAnsi="Tahoma" w:cs="Tahoma"/>
          <w:i/>
          <w:color w:val="000000"/>
        </w:rPr>
        <w:t>indicazioni da considerare nella redazione del progetto individuale di cui all’articolo 14 Legge n. 328/00</w:t>
      </w:r>
    </w:p>
    <w:p w14:paraId="22906089" w14:textId="77777777" w:rsidR="008961E5" w:rsidRDefault="001E09E9">
      <w:pPr>
        <w:pBdr>
          <w:top w:val="single" w:sz="4" w:space="1" w:color="000000"/>
          <w:left w:val="single" w:sz="4" w:space="4" w:color="000000"/>
          <w:bottom w:val="single" w:sz="4" w:space="1" w:color="000000"/>
          <w:right w:val="single" w:sz="4" w:space="4" w:color="000000"/>
          <w:between w:val="nil"/>
        </w:pBdr>
        <w:ind w:left="360"/>
        <w:jc w:val="both"/>
        <w:rPr>
          <w:color w:val="000000"/>
        </w:rPr>
      </w:pPr>
      <w:r>
        <w:rPr>
          <w:i/>
          <w:color w:val="000000"/>
        </w:rPr>
        <w:t>_____________________________________________________________________________________________________</w:t>
      </w:r>
    </w:p>
    <w:p w14:paraId="17D421D7" w14:textId="77777777" w:rsidR="008961E5" w:rsidRDefault="001E09E9">
      <w:pPr>
        <w:pBdr>
          <w:top w:val="single" w:sz="4" w:space="1" w:color="000000"/>
          <w:left w:val="single" w:sz="4" w:space="4" w:color="000000"/>
          <w:bottom w:val="single" w:sz="4" w:space="1" w:color="000000"/>
          <w:right w:val="single" w:sz="4" w:space="4" w:color="000000"/>
          <w:between w:val="nil"/>
        </w:pBdr>
        <w:ind w:left="360"/>
        <w:jc w:val="both"/>
        <w:rPr>
          <w:color w:val="000000"/>
        </w:rPr>
      </w:pPr>
      <w:r>
        <w:rPr>
          <w:i/>
          <w:color w:val="000000"/>
        </w:rPr>
        <w:t>_____________________________________________________________________________________________________</w:t>
      </w:r>
    </w:p>
    <w:p w14:paraId="4023062E" w14:textId="77777777" w:rsidR="008961E5" w:rsidRDefault="001E09E9">
      <w:pPr>
        <w:pBdr>
          <w:top w:val="single" w:sz="4" w:space="1" w:color="000000"/>
          <w:left w:val="single" w:sz="4" w:space="4" w:color="000000"/>
          <w:bottom w:val="single" w:sz="4" w:space="1" w:color="000000"/>
          <w:right w:val="single" w:sz="4" w:space="4" w:color="000000"/>
          <w:between w:val="nil"/>
        </w:pBdr>
        <w:ind w:left="360"/>
        <w:rPr>
          <w:color w:val="000000"/>
          <w:sz w:val="24"/>
          <w:szCs w:val="24"/>
        </w:rPr>
      </w:pPr>
      <w:bookmarkStart w:id="4" w:name="_3znysh7" w:colFirst="0" w:colLast="0"/>
      <w:bookmarkEnd w:id="4"/>
      <w:r>
        <w:rPr>
          <w:i/>
          <w:color w:val="000000"/>
        </w:rPr>
        <w:t>_____________________________________________________________________________________________________</w:t>
      </w:r>
    </w:p>
    <w:p w14:paraId="1AB0DAB8" w14:textId="77777777" w:rsidR="008961E5" w:rsidRDefault="001E09E9">
      <w:pPr>
        <w:keepNext/>
        <w:keepLines/>
        <w:pBdr>
          <w:top w:val="nil"/>
          <w:left w:val="nil"/>
          <w:bottom w:val="single" w:sz="4" w:space="1" w:color="000000"/>
          <w:right w:val="nil"/>
          <w:between w:val="nil"/>
        </w:pBdr>
        <w:spacing w:before="360" w:after="3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46A24BCF" w14:textId="77777777">
        <w:tc>
          <w:tcPr>
            <w:tcW w:w="10206" w:type="dxa"/>
          </w:tcPr>
          <w:p w14:paraId="0DC38DAD" w14:textId="77777777" w:rsidR="008961E5" w:rsidRDefault="001E09E9">
            <w:pPr>
              <w:pBdr>
                <w:top w:val="nil"/>
                <w:left w:val="nil"/>
                <w:bottom w:val="nil"/>
                <w:right w:val="nil"/>
                <w:between w:val="nil"/>
              </w:pBdr>
              <w:spacing w:before="240" w:after="160" w:line="259" w:lineRule="auto"/>
              <w:jc w:val="both"/>
              <w:rPr>
                <w:rFonts w:ascii="Tahoma" w:eastAsia="Tahoma" w:hAnsi="Tahoma" w:cs="Tahoma"/>
                <w:color w:val="000000"/>
              </w:rPr>
            </w:pPr>
            <w:r>
              <w:rPr>
                <w:rFonts w:ascii="Tahoma" w:eastAsia="Tahoma" w:hAnsi="Tahoma" w:cs="Tahoma"/>
                <w:b/>
                <w:color w:val="000000"/>
              </w:rPr>
              <w:t>a. Dimensione della relazione, dell’interazione e della socializzazione</w:t>
            </w:r>
            <w:r>
              <w:rPr>
                <w:rFonts w:ascii="Tahoma" w:eastAsia="Tahoma" w:hAnsi="Tahoma" w:cs="Tahoma"/>
                <w:color w:val="000000"/>
              </w:rPr>
              <w:t xml:space="preserve">: </w:t>
            </w:r>
          </w:p>
          <w:p w14:paraId="221EEE9B" w14:textId="77777777" w:rsidR="008961E5" w:rsidRDefault="001E09E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ragazza ha un carattere socievole, è attenta e segue con lo sguardo ciò che accade intorno a sé. </w:t>
            </w:r>
          </w:p>
          <w:p w14:paraId="17B47219" w14:textId="77777777" w:rsidR="008961E5" w:rsidRDefault="001E09E9">
            <w:pPr>
              <w:pBdr>
                <w:top w:val="nil"/>
                <w:left w:val="nil"/>
                <w:bottom w:val="nil"/>
                <w:right w:val="nil"/>
                <w:between w:val="nil"/>
              </w:pBdr>
              <w:spacing w:after="160" w:line="259" w:lineRule="auto"/>
              <w:jc w:val="both"/>
              <w:rPr>
                <w:color w:val="000000"/>
                <w:sz w:val="22"/>
                <w:szCs w:val="22"/>
              </w:rPr>
            </w:pPr>
            <w:r>
              <w:rPr>
                <w:color w:val="000000"/>
                <w:sz w:val="22"/>
                <w:szCs w:val="22"/>
              </w:rPr>
              <w:t>Anna si mostra sorridente e collaborativa, instaura un buon rapporto accettando il contatto corporeo e le richieste. Ha tempi di attenzione variabili anche perché i farmaci antiepilettici producono sonnolenza e non sempre la ragazza presta attenzione.</w:t>
            </w:r>
          </w:p>
          <w:p w14:paraId="0089EEFF" w14:textId="77777777" w:rsidR="008961E5" w:rsidRDefault="008961E5">
            <w:pPr>
              <w:pBdr>
                <w:top w:val="nil"/>
                <w:left w:val="nil"/>
                <w:bottom w:val="nil"/>
                <w:right w:val="nil"/>
                <w:between w:val="nil"/>
              </w:pBdr>
              <w:spacing w:after="160" w:line="259" w:lineRule="auto"/>
              <w:ind w:left="176" w:hanging="176"/>
              <w:jc w:val="both"/>
              <w:rPr>
                <w:rFonts w:ascii="Tahoma" w:eastAsia="Tahoma" w:hAnsi="Tahoma" w:cs="Tahoma"/>
                <w:color w:val="000000"/>
              </w:rPr>
            </w:pPr>
          </w:p>
        </w:tc>
      </w:tr>
      <w:tr w:rsidR="008961E5" w14:paraId="4D81BDA6" w14:textId="77777777">
        <w:tc>
          <w:tcPr>
            <w:tcW w:w="10206" w:type="dxa"/>
          </w:tcPr>
          <w:p w14:paraId="5B430D41" w14:textId="77777777" w:rsidR="008961E5" w:rsidRDefault="001E09E9">
            <w:pPr>
              <w:pBdr>
                <w:top w:val="nil"/>
                <w:left w:val="nil"/>
                <w:bottom w:val="nil"/>
                <w:right w:val="nil"/>
                <w:between w:val="nil"/>
              </w:pBdr>
              <w:spacing w:after="60" w:line="259" w:lineRule="auto"/>
              <w:ind w:left="34"/>
              <w:rPr>
                <w:rFonts w:ascii="Tahoma" w:eastAsia="Tahoma" w:hAnsi="Tahoma" w:cs="Tahoma"/>
                <w:color w:val="000000"/>
                <w:sz w:val="22"/>
                <w:szCs w:val="22"/>
              </w:rPr>
            </w:pPr>
            <w:r>
              <w:rPr>
                <w:rFonts w:ascii="Tahoma" w:eastAsia="Tahoma" w:hAnsi="Tahoma" w:cs="Tahoma"/>
                <w:b/>
                <w:color w:val="000000"/>
              </w:rPr>
              <w:t>b. Dimensione della comunicazione e del linguaggio</w:t>
            </w:r>
            <w:r>
              <w:rPr>
                <w:rFonts w:ascii="Tahoma" w:eastAsia="Tahoma" w:hAnsi="Tahoma" w:cs="Tahoma"/>
                <w:color w:val="000000"/>
              </w:rPr>
              <w:t xml:space="preserve">: </w:t>
            </w:r>
          </w:p>
          <w:p w14:paraId="36605FBD" w14:textId="77777777" w:rsidR="008961E5" w:rsidRDefault="008961E5">
            <w:pPr>
              <w:pBdr>
                <w:top w:val="nil"/>
                <w:left w:val="nil"/>
                <w:bottom w:val="nil"/>
                <w:right w:val="nil"/>
                <w:between w:val="nil"/>
              </w:pBdr>
              <w:spacing w:after="60" w:line="259" w:lineRule="auto"/>
              <w:ind w:left="34" w:hanging="11"/>
              <w:jc w:val="both"/>
              <w:rPr>
                <w:rFonts w:ascii="Tahoma" w:eastAsia="Tahoma" w:hAnsi="Tahoma" w:cs="Tahoma"/>
                <w:color w:val="000000"/>
              </w:rPr>
            </w:pPr>
          </w:p>
          <w:p w14:paraId="2A45A96E" w14:textId="77777777" w:rsidR="008961E5" w:rsidRDefault="001E09E9">
            <w:pPr>
              <w:pBdr>
                <w:top w:val="nil"/>
                <w:left w:val="nil"/>
                <w:bottom w:val="nil"/>
                <w:right w:val="nil"/>
                <w:between w:val="nil"/>
              </w:pBdr>
              <w:spacing w:after="160" w:line="360" w:lineRule="auto"/>
              <w:jc w:val="both"/>
              <w:rPr>
                <w:color w:val="000000"/>
                <w:sz w:val="22"/>
                <w:szCs w:val="22"/>
              </w:rPr>
            </w:pPr>
            <w:r>
              <w:rPr>
                <w:color w:val="000000"/>
                <w:sz w:val="22"/>
                <w:szCs w:val="22"/>
              </w:rPr>
              <w:t>La ragazza è in grado di manifestare stati di benessere e criticità, ricerca i visi delle persone con lo sguardo e si adatta positivamente ai diversi ambienti con positiva gestione della separazione.</w:t>
            </w:r>
          </w:p>
        </w:tc>
      </w:tr>
      <w:tr w:rsidR="008961E5" w14:paraId="0D664316" w14:textId="77777777">
        <w:tc>
          <w:tcPr>
            <w:tcW w:w="10206" w:type="dxa"/>
          </w:tcPr>
          <w:p w14:paraId="0555573C" w14:textId="77777777" w:rsidR="008961E5" w:rsidRDefault="001E09E9">
            <w:pPr>
              <w:pBdr>
                <w:top w:val="nil"/>
                <w:left w:val="nil"/>
                <w:bottom w:val="nil"/>
                <w:right w:val="nil"/>
                <w:between w:val="nil"/>
              </w:pBdr>
              <w:spacing w:after="60" w:line="259" w:lineRule="auto"/>
              <w:ind w:left="34"/>
              <w:jc w:val="both"/>
              <w:rPr>
                <w:rFonts w:ascii="Tahoma" w:eastAsia="Tahoma" w:hAnsi="Tahoma" w:cs="Tahoma"/>
                <w:color w:val="000000"/>
              </w:rPr>
            </w:pPr>
            <w:r>
              <w:rPr>
                <w:rFonts w:ascii="Tahoma" w:eastAsia="Tahoma" w:hAnsi="Tahoma" w:cs="Tahoma"/>
                <w:b/>
                <w:color w:val="000000"/>
              </w:rPr>
              <w:t>c. Dimensione dell’autonomia e dell’orientamento</w:t>
            </w:r>
            <w:r>
              <w:rPr>
                <w:rFonts w:ascii="Tahoma" w:eastAsia="Tahoma" w:hAnsi="Tahoma" w:cs="Tahoma"/>
                <w:color w:val="000000"/>
              </w:rPr>
              <w:t>:</w:t>
            </w:r>
          </w:p>
          <w:p w14:paraId="360048AD" w14:textId="77777777" w:rsidR="008961E5" w:rsidRDefault="001E09E9">
            <w:pPr>
              <w:pBdr>
                <w:top w:val="nil"/>
                <w:left w:val="nil"/>
                <w:bottom w:val="nil"/>
                <w:right w:val="nil"/>
                <w:between w:val="nil"/>
              </w:pBdr>
              <w:spacing w:after="60" w:line="259" w:lineRule="auto"/>
              <w:ind w:left="34" w:hanging="11"/>
              <w:jc w:val="both"/>
              <w:rPr>
                <w:rFonts w:ascii="Tahoma" w:eastAsia="Tahoma" w:hAnsi="Tahoma" w:cs="Tahoma"/>
                <w:color w:val="000000"/>
              </w:rPr>
            </w:pPr>
            <w:r>
              <w:rPr>
                <w:rFonts w:ascii="Tahoma" w:eastAsia="Tahoma" w:hAnsi="Tahoma" w:cs="Tahoma"/>
                <w:color w:val="000000"/>
              </w:rPr>
              <w:t>Non autonoma</w:t>
            </w:r>
          </w:p>
          <w:p w14:paraId="43F0F14F" w14:textId="77777777" w:rsidR="008961E5" w:rsidRDefault="008961E5">
            <w:pPr>
              <w:pBdr>
                <w:top w:val="nil"/>
                <w:left w:val="nil"/>
                <w:bottom w:val="nil"/>
                <w:right w:val="nil"/>
                <w:between w:val="nil"/>
              </w:pBdr>
              <w:spacing w:after="60" w:line="259" w:lineRule="auto"/>
              <w:ind w:left="34" w:hanging="11"/>
              <w:jc w:val="both"/>
              <w:rPr>
                <w:rFonts w:ascii="Tahoma" w:eastAsia="Tahoma" w:hAnsi="Tahoma" w:cs="Tahoma"/>
                <w:color w:val="000000"/>
              </w:rPr>
            </w:pPr>
          </w:p>
        </w:tc>
      </w:tr>
      <w:tr w:rsidR="008961E5" w14:paraId="044D53AC" w14:textId="77777777">
        <w:tc>
          <w:tcPr>
            <w:tcW w:w="10206" w:type="dxa"/>
          </w:tcPr>
          <w:p w14:paraId="27285F3D" w14:textId="77777777" w:rsidR="008961E5" w:rsidRDefault="001E09E9">
            <w:pPr>
              <w:pBdr>
                <w:top w:val="nil"/>
                <w:left w:val="nil"/>
                <w:bottom w:val="nil"/>
                <w:right w:val="nil"/>
                <w:between w:val="nil"/>
              </w:pBdr>
              <w:spacing w:after="60" w:line="259" w:lineRule="auto"/>
              <w:ind w:left="34"/>
              <w:jc w:val="both"/>
              <w:rPr>
                <w:rFonts w:ascii="Tahoma" w:eastAsia="Tahoma" w:hAnsi="Tahoma" w:cs="Tahoma"/>
                <w:color w:val="000000"/>
              </w:rPr>
            </w:pPr>
            <w:r>
              <w:rPr>
                <w:rFonts w:ascii="Tahoma" w:eastAsia="Tahoma" w:hAnsi="Tahoma" w:cs="Tahoma"/>
                <w:b/>
                <w:color w:val="000000"/>
              </w:rPr>
              <w:t>d. Dimensione cognitiva, neuropsicologica e dell’apprendimento</w:t>
            </w:r>
            <w:r>
              <w:rPr>
                <w:rFonts w:ascii="Tahoma" w:eastAsia="Tahoma" w:hAnsi="Tahoma" w:cs="Tahoma"/>
                <w:color w:val="000000"/>
              </w:rPr>
              <w:t>:</w:t>
            </w:r>
          </w:p>
          <w:p w14:paraId="52DA5C22" w14:textId="77777777" w:rsidR="008961E5" w:rsidRDefault="001E09E9">
            <w:pPr>
              <w:pBdr>
                <w:top w:val="nil"/>
                <w:left w:val="nil"/>
                <w:bottom w:val="nil"/>
                <w:right w:val="nil"/>
                <w:between w:val="nil"/>
              </w:pBdr>
              <w:tabs>
                <w:tab w:val="left" w:pos="720"/>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ragazza al momento presenta un ritardo cognitivo con difficoltà di apprendimento. Le capacità </w:t>
            </w:r>
            <w:proofErr w:type="spellStart"/>
            <w:r>
              <w:rPr>
                <w:rFonts w:ascii="Times New Roman" w:eastAsia="Times New Roman" w:hAnsi="Times New Roman" w:cs="Times New Roman"/>
                <w:color w:val="000000"/>
                <w:sz w:val="24"/>
                <w:szCs w:val="24"/>
              </w:rPr>
              <w:t>attentive</w:t>
            </w:r>
            <w:proofErr w:type="spellEnd"/>
            <w:r>
              <w:rPr>
                <w:rFonts w:ascii="Times New Roman" w:eastAsia="Times New Roman" w:hAnsi="Times New Roman" w:cs="Times New Roman"/>
                <w:color w:val="000000"/>
                <w:sz w:val="24"/>
                <w:szCs w:val="24"/>
              </w:rPr>
              <w:t xml:space="preserve"> hanno tempi e durata qualitativa non sempre costanti. Presenta movimenti stereotipati, con gli arti superiori. Il linguaggio oculare è il suo canale privilegiato nella comunicazione. L’alunna può essere sottoposta a somministrazione farmacologica per l’epilessia.</w:t>
            </w:r>
          </w:p>
          <w:p w14:paraId="1E0D6E4D" w14:textId="77777777" w:rsidR="008961E5" w:rsidRDefault="008961E5">
            <w:pPr>
              <w:pBdr>
                <w:top w:val="nil"/>
                <w:left w:val="nil"/>
                <w:bottom w:val="nil"/>
                <w:right w:val="nil"/>
                <w:between w:val="nil"/>
              </w:pBdr>
              <w:spacing w:after="120" w:line="259" w:lineRule="auto"/>
              <w:jc w:val="both"/>
              <w:rPr>
                <w:rFonts w:ascii="Tahoma" w:eastAsia="Tahoma" w:hAnsi="Tahoma" w:cs="Tahoma"/>
                <w:color w:val="000000"/>
              </w:rPr>
            </w:pPr>
          </w:p>
        </w:tc>
      </w:tr>
    </w:tbl>
    <w:p w14:paraId="258F9CD7" w14:textId="77777777" w:rsidR="008961E5" w:rsidRDefault="001E09E9">
      <w:pPr>
        <w:keepNext/>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518B6C3D" w14:textId="77777777">
        <w:tc>
          <w:tcPr>
            <w:tcW w:w="2268" w:type="dxa"/>
          </w:tcPr>
          <w:p w14:paraId="1180B628"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Specificare i punti oggetto di eventuale revisione</w:t>
            </w:r>
          </w:p>
        </w:tc>
        <w:tc>
          <w:tcPr>
            <w:tcW w:w="7938" w:type="dxa"/>
          </w:tcPr>
          <w:p w14:paraId="11D8CC0A"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45185541"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6CC440E4" w14:textId="77777777" w:rsidR="008961E5" w:rsidRDefault="001E09E9">
      <w:pPr>
        <w:keepNext/>
        <w:keepLines/>
        <w:pBdr>
          <w:top w:val="nil"/>
          <w:left w:val="nil"/>
          <w:bottom w:val="single" w:sz="4" w:space="1" w:color="000000"/>
          <w:right w:val="nil"/>
          <w:between w:val="nil"/>
        </w:pBdr>
        <w:spacing w:before="360"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5. Interventi per l’alunno/a: obiettivi educativi e didattici, strumenti, strategie e modalità</w:t>
      </w:r>
    </w:p>
    <w:p w14:paraId="3FFA57C6" w14:textId="77777777" w:rsidR="008961E5" w:rsidRDefault="001E09E9">
      <w:pPr>
        <w:pBdr>
          <w:top w:val="nil"/>
          <w:left w:val="nil"/>
          <w:bottom w:val="nil"/>
          <w:right w:val="nil"/>
          <w:between w:val="nil"/>
        </w:pBdr>
        <w:spacing w:before="120" w:after="160" w:line="259" w:lineRule="auto"/>
        <w:rPr>
          <w:rFonts w:ascii="Tahoma" w:eastAsia="Tahoma" w:hAnsi="Tahoma" w:cs="Tahoma"/>
          <w:color w:val="000000"/>
          <w:sz w:val="16"/>
          <w:szCs w:val="16"/>
        </w:rPr>
      </w:pPr>
      <w:r>
        <w:rPr>
          <w:rFonts w:ascii="Arial Unicode MS" w:eastAsia="Arial Unicode MS" w:hAnsi="Arial Unicode MS" w:cs="Arial Unicode MS"/>
          <w:b/>
          <w:color w:val="000000"/>
          <w:sz w:val="22"/>
          <w:szCs w:val="22"/>
        </w:rPr>
        <w:t>A. Dimensione: RELAZIONE / INTERAZIONE / SOCIALIZZAZIONE →</w:t>
      </w:r>
      <w:r>
        <w:rPr>
          <w:rFonts w:ascii="Tahoma" w:eastAsia="Tahoma" w:hAnsi="Tahoma" w:cs="Tahoma"/>
          <w:i/>
          <w:color w:val="000000"/>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20F669CF" w14:textId="77777777">
        <w:tc>
          <w:tcPr>
            <w:tcW w:w="2268" w:type="dxa"/>
          </w:tcPr>
          <w:p w14:paraId="020624F8"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OBIETTIVI, specificando anche gli esiti attesi</w:t>
            </w:r>
          </w:p>
        </w:tc>
        <w:tc>
          <w:tcPr>
            <w:tcW w:w="7938" w:type="dxa"/>
          </w:tcPr>
          <w:p w14:paraId="40C4EFFF" w14:textId="77777777" w:rsidR="008961E5" w:rsidRDefault="001E09E9">
            <w:pPr>
              <w:pBdr>
                <w:top w:val="nil"/>
                <w:left w:val="nil"/>
                <w:bottom w:val="nil"/>
                <w:right w:val="nil"/>
                <w:between w:val="nil"/>
              </w:pBdr>
              <w:rPr>
                <w:color w:val="000000"/>
                <w:sz w:val="28"/>
                <w:szCs w:val="28"/>
              </w:rPr>
            </w:pPr>
            <w:r>
              <w:rPr>
                <w:color w:val="000000"/>
                <w:sz w:val="28"/>
                <w:szCs w:val="28"/>
              </w:rPr>
              <w:t>Promuovere l'acquisizione di atteggiamenti e sentimenti positivi nei confronti di persone oggetti, e situazioni relative all'ambiente scolastico e extrascolastico</w:t>
            </w:r>
          </w:p>
          <w:p w14:paraId="5E37E26D"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Acquisire la capacità di riconoscere ed esprimere, emozioni e sentimenti</w:t>
            </w:r>
          </w:p>
        </w:tc>
      </w:tr>
      <w:tr w:rsidR="008961E5" w14:paraId="365DC28B" w14:textId="77777777">
        <w:tc>
          <w:tcPr>
            <w:tcW w:w="2268" w:type="dxa"/>
          </w:tcPr>
          <w:p w14:paraId="2845E77E"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INTERVENTI DIDATTICI E METODOLOGICI, STRATEGIE E STRUMENTI finalizzati al raggiungimento degli obiettivi</w:t>
            </w:r>
          </w:p>
        </w:tc>
        <w:tc>
          <w:tcPr>
            <w:tcW w:w="7938" w:type="dxa"/>
          </w:tcPr>
          <w:p w14:paraId="1CCE9695"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3C738262"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 xml:space="preserve">Lavori in piccoli gruppi, peer tutoring, didattica meta cognitiva, didattica laboratoriale, </w:t>
            </w:r>
            <w:proofErr w:type="spellStart"/>
            <w:r>
              <w:rPr>
                <w:color w:val="000000"/>
                <w:sz w:val="28"/>
                <w:szCs w:val="28"/>
              </w:rPr>
              <w:t>scaffolding</w:t>
            </w:r>
            <w:proofErr w:type="spellEnd"/>
            <w:r>
              <w:rPr>
                <w:color w:val="000000"/>
                <w:sz w:val="28"/>
                <w:szCs w:val="28"/>
              </w:rPr>
              <w:t>, mediazione cognitiva</w:t>
            </w:r>
          </w:p>
        </w:tc>
      </w:tr>
      <w:tr w:rsidR="008961E5" w14:paraId="2B993C86" w14:textId="77777777">
        <w:tc>
          <w:tcPr>
            <w:tcW w:w="2268" w:type="dxa"/>
          </w:tcPr>
          <w:p w14:paraId="45FD1946"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38" w:type="dxa"/>
          </w:tcPr>
          <w:p w14:paraId="19BF76E9" w14:textId="77777777" w:rsidR="008961E5" w:rsidRDefault="001E09E9">
            <w:pPr>
              <w:widowControl w:val="0"/>
              <w:pBdr>
                <w:top w:val="nil"/>
                <w:left w:val="nil"/>
                <w:bottom w:val="nil"/>
                <w:right w:val="nil"/>
                <w:between w:val="nil"/>
              </w:pBdr>
              <w:rPr>
                <w:color w:val="00000A"/>
                <w:sz w:val="28"/>
                <w:szCs w:val="28"/>
              </w:rPr>
            </w:pPr>
            <w:r>
              <w:rPr>
                <w:color w:val="00000A"/>
                <w:sz w:val="28"/>
                <w:szCs w:val="28"/>
              </w:rPr>
              <w:t>L’alunna eseguirà verifiche adattate, calibrate sui suoi tempi di attenzione e organizzate in base al PEI.</w:t>
            </w:r>
          </w:p>
          <w:p w14:paraId="6141925F"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Le valutazioni terranno conto dei miglioramenti e della stabilizzazione degli stessi e conterranno all’interno i miglioramenti di esecuzione, dell’autonomia e della gestione dell’emotività. Osservazioni degli insegnanti durante le attività didattiche. Verifiche e valutazioni formative e di attenzione.</w:t>
            </w:r>
          </w:p>
        </w:tc>
      </w:tr>
    </w:tbl>
    <w:p w14:paraId="30B3BDBE" w14:textId="77777777" w:rsidR="008961E5" w:rsidRDefault="001E09E9">
      <w:pPr>
        <w:pBdr>
          <w:top w:val="nil"/>
          <w:left w:val="nil"/>
          <w:bottom w:val="nil"/>
          <w:right w:val="nil"/>
          <w:between w:val="nil"/>
        </w:pBdr>
        <w:tabs>
          <w:tab w:val="left" w:pos="360"/>
        </w:tabs>
        <w:spacing w:line="259" w:lineRule="auto"/>
        <w:rPr>
          <w:rFonts w:ascii="Tahoma" w:eastAsia="Tahoma" w:hAnsi="Tahoma" w:cs="Tahoma"/>
          <w:color w:val="000000"/>
        </w:rPr>
      </w:pPr>
      <w:r>
        <w:rPr>
          <w:rFonts w:ascii="Tahoma" w:eastAsia="Tahoma" w:hAnsi="Tahoma" w:cs="Tahoma"/>
          <w:b/>
          <w:color w:val="000000"/>
        </w:rPr>
        <w:tab/>
      </w:r>
    </w:p>
    <w:p w14:paraId="7A82EC6D"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6"/>
          <w:szCs w:val="16"/>
        </w:rPr>
      </w:pPr>
      <w:r>
        <w:rPr>
          <w:rFonts w:ascii="Tahoma" w:eastAsia="Tahoma" w:hAnsi="Tahoma" w:cs="Tahoma"/>
          <w:b/>
          <w:color w:val="000000"/>
          <w:sz w:val="22"/>
          <w:szCs w:val="22"/>
        </w:rPr>
        <w:t xml:space="preserve">B. Dimensione: COMUNICAZIONE / LINGUAGGIO </w:t>
      </w:r>
      <w:r>
        <w:rPr>
          <w:rFonts w:ascii="Arial Unicode MS" w:eastAsia="Arial Unicode MS" w:hAnsi="Arial Unicode MS" w:cs="Arial Unicode MS"/>
          <w:b/>
          <w:color w:val="000000"/>
          <w:sz w:val="22"/>
          <w:szCs w:val="22"/>
        </w:rPr>
        <w:t>→</w:t>
      </w:r>
      <w:r>
        <w:rPr>
          <w:rFonts w:ascii="Tahoma" w:eastAsia="Tahoma" w:hAnsi="Tahoma" w:cs="Tahoma"/>
          <w:b/>
          <w:color w:val="000000"/>
          <w:sz w:val="22"/>
          <w:szCs w:val="22"/>
        </w:rPr>
        <w:t xml:space="preserve"> </w:t>
      </w:r>
      <w:r>
        <w:rPr>
          <w:rFonts w:ascii="Tahoma" w:eastAsia="Tahoma" w:hAnsi="Tahoma" w:cs="Tahoma"/>
          <w:i/>
          <w:color w:val="000000"/>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796"/>
      </w:tblGrid>
      <w:tr w:rsidR="008961E5" w14:paraId="254C8B1D" w14:textId="77777777">
        <w:tc>
          <w:tcPr>
            <w:tcW w:w="2410" w:type="dxa"/>
          </w:tcPr>
          <w:p w14:paraId="0BB4F99A"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796" w:type="dxa"/>
          </w:tcPr>
          <w:p w14:paraId="38D840EB" w14:textId="77777777" w:rsidR="008961E5" w:rsidRDefault="001E09E9">
            <w:pPr>
              <w:pBdr>
                <w:top w:val="nil"/>
                <w:left w:val="nil"/>
                <w:bottom w:val="nil"/>
                <w:right w:val="nil"/>
                <w:between w:val="nil"/>
              </w:pBdr>
              <w:rPr>
                <w:color w:val="000000"/>
                <w:sz w:val="28"/>
                <w:szCs w:val="28"/>
              </w:rPr>
            </w:pPr>
            <w:r>
              <w:rPr>
                <w:color w:val="000000"/>
                <w:sz w:val="28"/>
                <w:szCs w:val="28"/>
              </w:rPr>
              <w:t>consolidare la comunicazione non verbale</w:t>
            </w:r>
          </w:p>
          <w:p w14:paraId="5B3F4525"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 consolidare l’acquisizione delle competenze minime delle varie discipline</w:t>
            </w:r>
          </w:p>
        </w:tc>
      </w:tr>
      <w:tr w:rsidR="008961E5" w14:paraId="3701B836" w14:textId="77777777">
        <w:tc>
          <w:tcPr>
            <w:tcW w:w="2410" w:type="dxa"/>
          </w:tcPr>
          <w:p w14:paraId="048195E1"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INTERVENTI DIDATTICI E METODOLOGICI, STRATEGIE E STRUMENTI finalizzati al raggiungimento degli obiettivi</w:t>
            </w:r>
          </w:p>
        </w:tc>
        <w:tc>
          <w:tcPr>
            <w:tcW w:w="7796" w:type="dxa"/>
          </w:tcPr>
          <w:p w14:paraId="7A5F9102"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3F4AE360"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 xml:space="preserve">Lavori in piccoli gruppi, peer tutoring, didattica meta cognitiva, didattica laboratoriale, </w:t>
            </w:r>
            <w:proofErr w:type="spellStart"/>
            <w:r>
              <w:rPr>
                <w:color w:val="000000"/>
                <w:sz w:val="28"/>
                <w:szCs w:val="28"/>
              </w:rPr>
              <w:t>scaffolding</w:t>
            </w:r>
            <w:proofErr w:type="spellEnd"/>
            <w:r>
              <w:rPr>
                <w:color w:val="000000"/>
                <w:sz w:val="28"/>
                <w:szCs w:val="28"/>
              </w:rPr>
              <w:t>, mediazione cognitiva</w:t>
            </w:r>
          </w:p>
        </w:tc>
      </w:tr>
      <w:tr w:rsidR="008961E5" w14:paraId="4019223D" w14:textId="77777777">
        <w:tc>
          <w:tcPr>
            <w:tcW w:w="2410" w:type="dxa"/>
          </w:tcPr>
          <w:p w14:paraId="5804BD64"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796" w:type="dxa"/>
          </w:tcPr>
          <w:p w14:paraId="48E293FF" w14:textId="77777777" w:rsidR="008961E5" w:rsidRDefault="001E09E9">
            <w:pPr>
              <w:widowControl w:val="0"/>
              <w:pBdr>
                <w:top w:val="nil"/>
                <w:left w:val="nil"/>
                <w:bottom w:val="nil"/>
                <w:right w:val="nil"/>
                <w:between w:val="nil"/>
              </w:pBdr>
              <w:rPr>
                <w:color w:val="00000A"/>
                <w:sz w:val="28"/>
                <w:szCs w:val="28"/>
              </w:rPr>
            </w:pPr>
            <w:r>
              <w:rPr>
                <w:color w:val="00000A"/>
                <w:sz w:val="28"/>
                <w:szCs w:val="28"/>
              </w:rPr>
              <w:t>L’alunna eseguirà verifiche adattate, calibrate sui suoi tempi di attenzione e organizzate in base al PEI.</w:t>
            </w:r>
          </w:p>
          <w:p w14:paraId="37548257"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Le valutazioni terranno conto dei miglioramenti e della stabilizzazione degli stessi e conterranno all’interno i miglioramenti di esecuzione e della gestione dell’emotività. Osservazioni degli insegnanti durante le attività didattiche. Verifiche e valutazioni formative e di attenzione.</w:t>
            </w:r>
          </w:p>
        </w:tc>
      </w:tr>
    </w:tbl>
    <w:p w14:paraId="1F4367D0" w14:textId="77777777" w:rsidR="008961E5" w:rsidRDefault="001E09E9">
      <w:pPr>
        <w:pBdr>
          <w:top w:val="nil"/>
          <w:left w:val="nil"/>
          <w:bottom w:val="nil"/>
          <w:right w:val="nil"/>
          <w:between w:val="nil"/>
        </w:pBdr>
        <w:tabs>
          <w:tab w:val="left" w:pos="360"/>
        </w:tabs>
        <w:spacing w:before="120" w:after="120" w:line="259" w:lineRule="auto"/>
        <w:rPr>
          <w:rFonts w:ascii="Tahoma" w:eastAsia="Tahoma" w:hAnsi="Tahoma" w:cs="Tahoma"/>
          <w:color w:val="000000"/>
          <w:sz w:val="16"/>
          <w:szCs w:val="16"/>
        </w:rPr>
      </w:pPr>
      <w:r>
        <w:rPr>
          <w:rFonts w:ascii="Tahoma" w:eastAsia="Tahoma" w:hAnsi="Tahoma" w:cs="Tahoma"/>
          <w:b/>
          <w:color w:val="000000"/>
          <w:sz w:val="22"/>
          <w:szCs w:val="22"/>
        </w:rPr>
        <w:t xml:space="preserve">C. Dimensione: AUTONOMIA/ORIENTAMENTO </w:t>
      </w:r>
      <w:r>
        <w:rPr>
          <w:rFonts w:ascii="Arial Unicode MS" w:eastAsia="Arial Unicode MS" w:hAnsi="Arial Unicode MS" w:cs="Arial Unicode MS"/>
          <w:b/>
          <w:color w:val="000000"/>
          <w:sz w:val="22"/>
          <w:szCs w:val="22"/>
        </w:rPr>
        <w:t>→</w:t>
      </w:r>
      <w:r>
        <w:rPr>
          <w:rFonts w:ascii="Tahoma" w:eastAsia="Tahoma" w:hAnsi="Tahoma" w:cs="Tahoma"/>
          <w:b/>
          <w:color w:val="000000"/>
          <w:sz w:val="22"/>
          <w:szCs w:val="22"/>
        </w:rPr>
        <w:t xml:space="preserve"> </w:t>
      </w:r>
      <w:r>
        <w:rPr>
          <w:rFonts w:ascii="Tahoma" w:eastAsia="Tahoma" w:hAnsi="Tahoma" w:cs="Tahoma"/>
          <w:i/>
          <w:color w:val="000000"/>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4F240E62" w14:textId="77777777">
        <w:tc>
          <w:tcPr>
            <w:tcW w:w="2268" w:type="dxa"/>
          </w:tcPr>
          <w:p w14:paraId="77F24E62"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OBIETTIVI, specificando anche gli esiti attesi</w:t>
            </w:r>
          </w:p>
        </w:tc>
        <w:tc>
          <w:tcPr>
            <w:tcW w:w="7938" w:type="dxa"/>
          </w:tcPr>
          <w:p w14:paraId="25B5EBCE"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rFonts w:ascii="Tahoma" w:eastAsia="Tahoma" w:hAnsi="Tahoma" w:cs="Tahoma"/>
                <w:color w:val="000000"/>
                <w:sz w:val="18"/>
                <w:szCs w:val="18"/>
              </w:rPr>
              <w:t xml:space="preserve">   /</w:t>
            </w:r>
          </w:p>
        </w:tc>
      </w:tr>
      <w:tr w:rsidR="008961E5" w14:paraId="4469D4FD" w14:textId="77777777">
        <w:tc>
          <w:tcPr>
            <w:tcW w:w="2268" w:type="dxa"/>
          </w:tcPr>
          <w:p w14:paraId="3548A98F"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INTERVENTI DIDATTICI E METODOLOGICI, STRATEGIE E STRUMENTI finalizzati al raggiungimento degli obiettivi</w:t>
            </w:r>
          </w:p>
        </w:tc>
        <w:tc>
          <w:tcPr>
            <w:tcW w:w="7938" w:type="dxa"/>
          </w:tcPr>
          <w:p w14:paraId="3F9D9244"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1B0100D7"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1089EC2F"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163683C5"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tc>
      </w:tr>
      <w:tr w:rsidR="008961E5" w14:paraId="2D849133" w14:textId="77777777">
        <w:tc>
          <w:tcPr>
            <w:tcW w:w="2268" w:type="dxa"/>
          </w:tcPr>
          <w:p w14:paraId="2B1CBF22"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38" w:type="dxa"/>
          </w:tcPr>
          <w:p w14:paraId="08DD514C"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tc>
      </w:tr>
    </w:tbl>
    <w:p w14:paraId="51C31B08" w14:textId="77777777" w:rsidR="008961E5" w:rsidRDefault="001E09E9">
      <w:pPr>
        <w:pBdr>
          <w:top w:val="nil"/>
          <w:left w:val="nil"/>
          <w:bottom w:val="nil"/>
          <w:right w:val="nil"/>
          <w:between w:val="nil"/>
        </w:pBdr>
        <w:tabs>
          <w:tab w:val="left" w:pos="360"/>
        </w:tabs>
        <w:spacing w:line="259" w:lineRule="auto"/>
        <w:rPr>
          <w:color w:val="000000"/>
          <w:sz w:val="22"/>
          <w:szCs w:val="22"/>
        </w:rPr>
      </w:pPr>
      <w:r>
        <w:rPr>
          <w:rFonts w:ascii="Tahoma" w:eastAsia="Tahoma" w:hAnsi="Tahoma" w:cs="Tahoma"/>
          <w:b/>
          <w:color w:val="000000"/>
        </w:rPr>
        <w:tab/>
      </w:r>
    </w:p>
    <w:p w14:paraId="44F0E303" w14:textId="77777777" w:rsidR="008961E5" w:rsidRDefault="001E09E9">
      <w:pPr>
        <w:keepNext/>
        <w:keepLines/>
        <w:pBdr>
          <w:top w:val="nil"/>
          <w:left w:val="nil"/>
          <w:bottom w:val="none" w:sz="0" w:space="0" w:color="000000"/>
          <w:right w:val="nil"/>
          <w:between w:val="nil"/>
        </w:pBdr>
        <w:spacing w:after="120" w:line="259" w:lineRule="auto"/>
        <w:ind w:left="720" w:hanging="360"/>
        <w:rPr>
          <w:rFonts w:ascii="Tahoma" w:eastAsia="Tahoma" w:hAnsi="Tahoma" w:cs="Tahoma"/>
          <w:color w:val="000000"/>
          <w:sz w:val="24"/>
          <w:szCs w:val="24"/>
        </w:rPr>
      </w:pPr>
      <w:proofErr w:type="gramStart"/>
      <w:r>
        <w:rPr>
          <w:rFonts w:ascii="Tahoma" w:eastAsia="Tahoma" w:hAnsi="Tahoma" w:cs="Tahoma"/>
          <w:b/>
          <w:color w:val="000000"/>
          <w:sz w:val="24"/>
          <w:szCs w:val="24"/>
        </w:rPr>
        <w:t>D .</w:t>
      </w:r>
      <w:proofErr w:type="gramEnd"/>
      <w:r>
        <w:rPr>
          <w:rFonts w:ascii="Tahoma" w:eastAsia="Tahoma" w:hAnsi="Tahoma" w:cs="Tahoma"/>
          <w:b/>
          <w:color w:val="000000"/>
          <w:sz w:val="24"/>
          <w:szCs w:val="24"/>
        </w:rPr>
        <w:t xml:space="preserve"> Dimensione COGNITIVA, NEUROPSICOLOGICA E DELL'APPRENDIMENTO </w:t>
      </w:r>
      <w:r>
        <w:rPr>
          <w:rFonts w:ascii="Arial Unicode MS" w:eastAsia="Arial Unicode MS" w:hAnsi="Arial Unicode MS" w:cs="Arial Unicode MS"/>
          <w:b/>
          <w:i/>
          <w:color w:val="000000"/>
          <w:sz w:val="16"/>
          <w:szCs w:val="16"/>
        </w:rPr>
        <w:t>→</w:t>
      </w:r>
      <w:r>
        <w:rPr>
          <w:rFonts w:ascii="Tahoma" w:eastAsia="Tahoma" w:hAnsi="Tahoma" w:cs="Tahoma"/>
          <w:b/>
          <w:i/>
          <w:color w:val="000000"/>
          <w:sz w:val="16"/>
          <w:szCs w:val="16"/>
        </w:rPr>
        <w:t xml:space="preserve"> </w:t>
      </w:r>
      <w:r>
        <w:rPr>
          <w:rFonts w:ascii="Tahoma" w:eastAsia="Tahoma" w:hAnsi="Tahoma" w:cs="Tahoma"/>
          <w:i/>
          <w:color w:val="00000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13B3296D" w14:textId="77777777">
        <w:tc>
          <w:tcPr>
            <w:tcW w:w="2268" w:type="dxa"/>
          </w:tcPr>
          <w:p w14:paraId="6841D383"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OBIETTIVI, specificando anche gli esiti attesi</w:t>
            </w:r>
          </w:p>
        </w:tc>
        <w:tc>
          <w:tcPr>
            <w:tcW w:w="7938" w:type="dxa"/>
          </w:tcPr>
          <w:p w14:paraId="405C383C" w14:textId="77777777" w:rsidR="008961E5" w:rsidRDefault="001E09E9">
            <w:pPr>
              <w:pBdr>
                <w:top w:val="nil"/>
                <w:left w:val="nil"/>
                <w:bottom w:val="nil"/>
                <w:right w:val="nil"/>
                <w:between w:val="nil"/>
              </w:pBdr>
              <w:spacing w:after="160" w:line="259" w:lineRule="auto"/>
              <w:rPr>
                <w:color w:val="000000"/>
                <w:sz w:val="28"/>
                <w:szCs w:val="28"/>
              </w:rPr>
            </w:pPr>
            <w:proofErr w:type="gramStart"/>
            <w:r>
              <w:rPr>
                <w:color w:val="000000"/>
                <w:sz w:val="28"/>
                <w:szCs w:val="28"/>
              </w:rPr>
              <w:t>Aumento  del</w:t>
            </w:r>
            <w:proofErr w:type="gramEnd"/>
            <w:r>
              <w:rPr>
                <w:color w:val="000000"/>
                <w:sz w:val="28"/>
                <w:szCs w:val="28"/>
              </w:rPr>
              <w:t xml:space="preserve"> tempo di attenzione.</w:t>
            </w:r>
          </w:p>
          <w:p w14:paraId="2CE62200"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Acquisizione di una conoscenza   legata a quella funzionale.</w:t>
            </w:r>
          </w:p>
        </w:tc>
      </w:tr>
      <w:tr w:rsidR="008961E5" w14:paraId="448831EF" w14:textId="77777777">
        <w:tc>
          <w:tcPr>
            <w:tcW w:w="2268" w:type="dxa"/>
          </w:tcPr>
          <w:p w14:paraId="5B4902C1"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INTERVENTI DIDATTICI E METODOLOGICI, STRATEGIE E STRUMENTI finalizzati al raggiungimento degli obiettivi</w:t>
            </w:r>
          </w:p>
        </w:tc>
        <w:tc>
          <w:tcPr>
            <w:tcW w:w="7938" w:type="dxa"/>
          </w:tcPr>
          <w:p w14:paraId="1AFB7CE2"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highlight w:val="yellow"/>
              </w:rPr>
            </w:pPr>
          </w:p>
          <w:p w14:paraId="3CF2AA9E"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 xml:space="preserve">Lavori in piccoli gruppi, peer tutoring, didattica meta cognitiva, didattica laboratoriale, </w:t>
            </w:r>
            <w:proofErr w:type="spellStart"/>
            <w:r>
              <w:rPr>
                <w:color w:val="000000"/>
                <w:sz w:val="28"/>
                <w:szCs w:val="28"/>
              </w:rPr>
              <w:t>scaffolding</w:t>
            </w:r>
            <w:proofErr w:type="spellEnd"/>
            <w:r>
              <w:rPr>
                <w:color w:val="000000"/>
                <w:sz w:val="28"/>
                <w:szCs w:val="28"/>
              </w:rPr>
              <w:t>, mediazione cognitiva</w:t>
            </w:r>
          </w:p>
        </w:tc>
      </w:tr>
      <w:tr w:rsidR="008961E5" w14:paraId="59CA00BD" w14:textId="77777777">
        <w:tc>
          <w:tcPr>
            <w:tcW w:w="2268" w:type="dxa"/>
          </w:tcPr>
          <w:p w14:paraId="37F0830E"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VERIFICA (metodi, criteri e strumenti utilizzati per verificare se gli obiettivi sono stati raggiunti)</w:t>
            </w:r>
          </w:p>
        </w:tc>
        <w:tc>
          <w:tcPr>
            <w:tcW w:w="7938" w:type="dxa"/>
          </w:tcPr>
          <w:p w14:paraId="20E072C6" w14:textId="77777777" w:rsidR="008961E5" w:rsidRDefault="001E09E9">
            <w:pPr>
              <w:widowControl w:val="0"/>
              <w:pBdr>
                <w:top w:val="nil"/>
                <w:left w:val="nil"/>
                <w:bottom w:val="nil"/>
                <w:right w:val="nil"/>
                <w:between w:val="nil"/>
              </w:pBdr>
              <w:rPr>
                <w:color w:val="00000A"/>
                <w:sz w:val="28"/>
                <w:szCs w:val="28"/>
              </w:rPr>
            </w:pPr>
            <w:r>
              <w:rPr>
                <w:color w:val="00000A"/>
                <w:sz w:val="28"/>
                <w:szCs w:val="28"/>
              </w:rPr>
              <w:t>L’alunna eseguirà verifiche adattate, calibrate sui suoi tempi di attenzione e organizzate in base al PEI.</w:t>
            </w:r>
          </w:p>
          <w:p w14:paraId="5D9FE2BB"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highlight w:val="yellow"/>
              </w:rPr>
            </w:pPr>
            <w:r>
              <w:rPr>
                <w:color w:val="000000"/>
                <w:sz w:val="28"/>
                <w:szCs w:val="28"/>
              </w:rPr>
              <w:t>Le valutazioni terranno conto dei miglioramenti e della stabilizzazione degli stessi e conterranno all’interno i miglioramenti di esecuzione e della gestione dell’emotività. Osservazioni degli insegnanti durante le attività didattiche. Verifiche e valutazioni formative e di attenzione.</w:t>
            </w:r>
          </w:p>
        </w:tc>
      </w:tr>
    </w:tbl>
    <w:p w14:paraId="358B4693" w14:textId="77777777" w:rsidR="008961E5" w:rsidRDefault="008961E5">
      <w:pPr>
        <w:pBdr>
          <w:top w:val="nil"/>
          <w:left w:val="nil"/>
          <w:bottom w:val="nil"/>
          <w:right w:val="nil"/>
          <w:between w:val="nil"/>
        </w:pBdr>
        <w:tabs>
          <w:tab w:val="left" w:pos="360"/>
        </w:tabs>
        <w:spacing w:line="259" w:lineRule="auto"/>
        <w:rPr>
          <w:rFonts w:ascii="Tahoma" w:eastAsia="Tahoma" w:hAnsi="Tahoma" w:cs="Tahoma"/>
          <w:color w:val="000000"/>
        </w:rPr>
      </w:pPr>
    </w:p>
    <w:p w14:paraId="3B1F4F2B" w14:textId="77777777" w:rsidR="008961E5" w:rsidRDefault="001E09E9">
      <w:pPr>
        <w:pBdr>
          <w:top w:val="nil"/>
          <w:left w:val="nil"/>
          <w:bottom w:val="nil"/>
          <w:right w:val="nil"/>
          <w:between w:val="nil"/>
        </w:pBdr>
        <w:tabs>
          <w:tab w:val="left" w:pos="360"/>
        </w:tabs>
        <w:spacing w:line="259" w:lineRule="auto"/>
        <w:rPr>
          <w:rFonts w:ascii="Tahoma" w:eastAsia="Tahoma" w:hAnsi="Tahoma" w:cs="Tahoma"/>
          <w:color w:val="000000"/>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4DE51AF2" w14:textId="77777777">
        <w:trPr>
          <w:trHeight w:val="1013"/>
        </w:trPr>
        <w:tc>
          <w:tcPr>
            <w:tcW w:w="2268" w:type="dxa"/>
          </w:tcPr>
          <w:p w14:paraId="3B2CEF53"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Specificare i punti eventualmente oggetto di revisione relativi alle Dimensioni interessate</w:t>
            </w:r>
          </w:p>
        </w:tc>
        <w:tc>
          <w:tcPr>
            <w:tcW w:w="7938" w:type="dxa"/>
          </w:tcPr>
          <w:p w14:paraId="45E620AA"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287FE79C"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6947967F"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Verifica conclusiva degli esiti</w:t>
      </w:r>
      <w:r>
        <w:rPr>
          <w:rFonts w:ascii="Tahoma" w:eastAsia="Tahoma" w:hAnsi="Tahoma" w:cs="Tahoma"/>
          <w:b/>
          <w:color w:val="000000"/>
        </w:rPr>
        <w:tab/>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7DC904B1" w14:textId="77777777">
        <w:tc>
          <w:tcPr>
            <w:tcW w:w="2268" w:type="dxa"/>
          </w:tcPr>
          <w:p w14:paraId="7A656524"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938" w:type="dxa"/>
          </w:tcPr>
          <w:p w14:paraId="1EE62292"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23C5E959" w14:textId="77777777" w:rsidR="008961E5" w:rsidRDefault="001E09E9">
      <w:pPr>
        <w:keepNext/>
        <w:keepLines/>
        <w:pBdr>
          <w:top w:val="nil"/>
          <w:left w:val="nil"/>
          <w:bottom w:val="single" w:sz="4" w:space="1" w:color="000000"/>
          <w:right w:val="nil"/>
          <w:between w:val="nil"/>
        </w:pBdr>
        <w:spacing w:before="120"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7A95B64C"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Osservazioni nel contesto scolastico con indicazione 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748B91B0" w14:textId="77777777">
        <w:tc>
          <w:tcPr>
            <w:tcW w:w="10206" w:type="dxa"/>
          </w:tcPr>
          <w:p w14:paraId="5C7F7FF0" w14:textId="77777777" w:rsidR="008961E5" w:rsidRDefault="001E09E9">
            <w:pPr>
              <w:pBdr>
                <w:top w:val="nil"/>
                <w:left w:val="nil"/>
                <w:bottom w:val="nil"/>
                <w:right w:val="nil"/>
                <w:between w:val="nil"/>
              </w:pBdr>
              <w:rPr>
                <w:color w:val="000000"/>
                <w:sz w:val="28"/>
                <w:szCs w:val="28"/>
              </w:rPr>
            </w:pPr>
            <w:r>
              <w:rPr>
                <w:b/>
                <w:color w:val="000000"/>
                <w:sz w:val="28"/>
                <w:szCs w:val="28"/>
              </w:rPr>
              <w:lastRenderedPageBreak/>
              <w:t>Barriere</w:t>
            </w:r>
          </w:p>
          <w:p w14:paraId="225BFD9F" w14:textId="77777777" w:rsidR="008961E5" w:rsidRDefault="001E09E9">
            <w:pPr>
              <w:pBdr>
                <w:top w:val="nil"/>
                <w:left w:val="nil"/>
                <w:bottom w:val="nil"/>
                <w:right w:val="nil"/>
                <w:between w:val="nil"/>
              </w:pBdr>
              <w:spacing w:after="160" w:line="259" w:lineRule="auto"/>
              <w:jc w:val="both"/>
              <w:rPr>
                <w:color w:val="000000"/>
                <w:sz w:val="28"/>
                <w:szCs w:val="28"/>
              </w:rPr>
            </w:pPr>
            <w:r>
              <w:rPr>
                <w:color w:val="000000"/>
                <w:sz w:val="28"/>
                <w:szCs w:val="28"/>
              </w:rPr>
              <w:t>Ambiente rumoroso, non rispetto dei tempi di attenzione ed apprendimento dell’alunna, utilizzo di un linguaggio complesso, attività non strutturate e coordinate</w:t>
            </w:r>
          </w:p>
          <w:p w14:paraId="3E1D71A9" w14:textId="77777777" w:rsidR="008961E5" w:rsidRDefault="001E09E9">
            <w:pPr>
              <w:pBdr>
                <w:top w:val="nil"/>
                <w:left w:val="nil"/>
                <w:bottom w:val="nil"/>
                <w:right w:val="nil"/>
                <w:between w:val="nil"/>
              </w:pBdr>
              <w:rPr>
                <w:color w:val="000000"/>
                <w:sz w:val="28"/>
                <w:szCs w:val="28"/>
              </w:rPr>
            </w:pPr>
            <w:r>
              <w:rPr>
                <w:b/>
                <w:color w:val="000000"/>
                <w:sz w:val="28"/>
                <w:szCs w:val="28"/>
              </w:rPr>
              <w:t>Facilitatori</w:t>
            </w:r>
          </w:p>
          <w:p w14:paraId="0A9E4361" w14:textId="77777777" w:rsidR="008961E5" w:rsidRDefault="001E09E9">
            <w:pPr>
              <w:pBdr>
                <w:top w:val="nil"/>
                <w:left w:val="nil"/>
                <w:bottom w:val="nil"/>
                <w:right w:val="nil"/>
                <w:between w:val="nil"/>
              </w:pBdr>
              <w:spacing w:after="160" w:line="259" w:lineRule="auto"/>
              <w:jc w:val="both"/>
              <w:rPr>
                <w:rFonts w:ascii="Tahoma" w:eastAsia="Tahoma" w:hAnsi="Tahoma" w:cs="Tahoma"/>
                <w:color w:val="000000"/>
                <w:sz w:val="18"/>
                <w:szCs w:val="18"/>
              </w:rPr>
            </w:pPr>
            <w:r>
              <w:rPr>
                <w:color w:val="000000"/>
                <w:sz w:val="28"/>
                <w:szCs w:val="28"/>
              </w:rPr>
              <w:t>Ambiente sereno, poco rumoroso, usare tecniche e metodologie di semplificazione (domande stimolo, scomposizione in fasi delle attività da svolgere</w:t>
            </w:r>
            <w:proofErr w:type="gramStart"/>
            <w:r>
              <w:rPr>
                <w:color w:val="000000"/>
                <w:sz w:val="28"/>
                <w:szCs w:val="28"/>
              </w:rPr>
              <w:t>) ,</w:t>
            </w:r>
            <w:proofErr w:type="gramEnd"/>
            <w:r>
              <w:rPr>
                <w:color w:val="000000"/>
                <w:sz w:val="28"/>
                <w:szCs w:val="28"/>
              </w:rPr>
              <w:t xml:space="preserve"> utilizzo di un lessico semplice e utilizzo di supporti visivi e tattili (immagini, oggetti). Giochi di logica e attività pratiche. Tranquillizzare il contesto ambientale. Insegnante di sostegno ed educatori professionali</w:t>
            </w:r>
          </w:p>
        </w:tc>
      </w:tr>
    </w:tbl>
    <w:p w14:paraId="296108A5"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24663B08" w14:textId="77777777">
        <w:tc>
          <w:tcPr>
            <w:tcW w:w="2268" w:type="dxa"/>
          </w:tcPr>
          <w:p w14:paraId="0A957797"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p>
        </w:tc>
        <w:tc>
          <w:tcPr>
            <w:tcW w:w="7938" w:type="dxa"/>
          </w:tcPr>
          <w:p w14:paraId="2319809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00F35B28" w14:textId="77777777" w:rsidR="008961E5" w:rsidRDefault="001E09E9">
      <w:pPr>
        <w:keepNext/>
        <w:keepLines/>
        <w:pBdr>
          <w:top w:val="nil"/>
          <w:left w:val="nil"/>
          <w:bottom w:val="single" w:sz="4" w:space="1" w:color="000000"/>
          <w:right w:val="nil"/>
          <w:between w:val="nil"/>
        </w:pBdr>
        <w:spacing w:before="240"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7. Interventi sul contesto per realizzare un ambiente di apprendimento inclusivo</w:t>
      </w:r>
    </w:p>
    <w:p w14:paraId="12FCB852" w14:textId="77777777" w:rsidR="008961E5" w:rsidRDefault="001E09E9">
      <w:pPr>
        <w:pBdr>
          <w:top w:val="nil"/>
          <w:left w:val="nil"/>
          <w:bottom w:val="nil"/>
          <w:right w:val="nil"/>
          <w:between w:val="nil"/>
        </w:pBdr>
        <w:shd w:val="clear" w:color="auto" w:fill="FFFFFF"/>
        <w:spacing w:after="160" w:line="259" w:lineRule="auto"/>
        <w:jc w:val="both"/>
        <w:rPr>
          <w:rFonts w:ascii="Tahoma" w:eastAsia="Tahoma" w:hAnsi="Tahoma" w:cs="Tahoma"/>
          <w:color w:val="000000"/>
        </w:rPr>
      </w:pPr>
      <w:r>
        <w:rPr>
          <w:rFonts w:ascii="Tahoma" w:eastAsia="Tahoma" w:hAnsi="Tahoma" w:cs="Tahoma"/>
          <w:color w:val="00000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961E5" w14:paraId="5BB17544" w14:textId="77777777">
        <w:tc>
          <w:tcPr>
            <w:tcW w:w="10206" w:type="dxa"/>
          </w:tcPr>
          <w:p w14:paraId="0437CA68" w14:textId="77777777" w:rsidR="008961E5" w:rsidRDefault="001E09E9">
            <w:pPr>
              <w:pBdr>
                <w:top w:val="nil"/>
                <w:left w:val="nil"/>
                <w:bottom w:val="nil"/>
                <w:right w:val="nil"/>
                <w:between w:val="nil"/>
              </w:pBdr>
              <w:spacing w:after="160" w:line="259" w:lineRule="auto"/>
              <w:jc w:val="both"/>
              <w:rPr>
                <w:rFonts w:ascii="Times New Roman" w:eastAsia="Times New Roman" w:hAnsi="Times New Roman" w:cs="Times New Roman"/>
                <w:color w:val="000000"/>
                <w:sz w:val="16"/>
                <w:szCs w:val="16"/>
              </w:rPr>
            </w:pPr>
            <w:r>
              <w:rPr>
                <w:color w:val="000000"/>
                <w:sz w:val="28"/>
                <w:szCs w:val="28"/>
              </w:rPr>
              <w:t xml:space="preserve">Occorre predisporre un ambiente rumorosamente accettabile con gli interlocutori (docenti, compagni, educatori professionali, </w:t>
            </w:r>
            <w:proofErr w:type="gramStart"/>
            <w:r>
              <w:rPr>
                <w:color w:val="000000"/>
                <w:sz w:val="28"/>
                <w:szCs w:val="28"/>
              </w:rPr>
              <w:t>ecc. )</w:t>
            </w:r>
            <w:proofErr w:type="gramEnd"/>
            <w:r>
              <w:rPr>
                <w:color w:val="000000"/>
                <w:sz w:val="28"/>
                <w:szCs w:val="28"/>
              </w:rPr>
              <w:t xml:space="preserve"> che si posizionano in prossimità dell’alunna, organizzando attività brevi, semplificate e variate, con il supporto di immagini e con l’ausilio di materiali concreti e sensoriali. L’obiettivo è quello di far acquisire i concetti essenziali che riguardano gli ambiti educativi concreti utilizzando oggetti e semplici eventi di cui ha esperienza/conoscenza diretta.</w:t>
            </w:r>
            <w:r>
              <w:rPr>
                <w:rFonts w:ascii="Times New Roman" w:eastAsia="Times New Roman" w:hAnsi="Times New Roman" w:cs="Times New Roman"/>
                <w:color w:val="000000"/>
                <w:sz w:val="16"/>
                <w:szCs w:val="16"/>
              </w:rPr>
              <w:t xml:space="preserve"> </w:t>
            </w:r>
          </w:p>
          <w:p w14:paraId="6B5CA1A0" w14:textId="77777777" w:rsidR="008961E5" w:rsidRDefault="001E09E9">
            <w:pPr>
              <w:pBdr>
                <w:top w:val="nil"/>
                <w:left w:val="nil"/>
                <w:bottom w:val="nil"/>
                <w:right w:val="nil"/>
                <w:between w:val="nil"/>
              </w:pBdr>
              <w:spacing w:after="160" w:line="259" w:lineRule="auto"/>
              <w:jc w:val="both"/>
              <w:rPr>
                <w:color w:val="000000"/>
                <w:sz w:val="28"/>
                <w:szCs w:val="28"/>
              </w:rPr>
            </w:pPr>
            <w:r>
              <w:rPr>
                <w:color w:val="000000"/>
                <w:sz w:val="28"/>
                <w:szCs w:val="28"/>
              </w:rPr>
              <w:t>E’ necessario favorire il potenziamento cognitivo tramite ausili comunicativi (</w:t>
            </w:r>
            <w:proofErr w:type="spellStart"/>
            <w:proofErr w:type="gramStart"/>
            <w:r>
              <w:rPr>
                <w:color w:val="000000"/>
                <w:sz w:val="28"/>
                <w:szCs w:val="28"/>
              </w:rPr>
              <w:t>voce,comunicatori</w:t>
            </w:r>
            <w:proofErr w:type="spellEnd"/>
            <w:proofErr w:type="gramEnd"/>
            <w:r>
              <w:rPr>
                <w:color w:val="000000"/>
                <w:sz w:val="28"/>
                <w:szCs w:val="28"/>
              </w:rPr>
              <w:t xml:space="preserve"> simbolici e </w:t>
            </w:r>
            <w:proofErr w:type="spellStart"/>
            <w:r>
              <w:rPr>
                <w:color w:val="000000"/>
                <w:sz w:val="28"/>
                <w:szCs w:val="28"/>
              </w:rPr>
              <w:t>dinamici,sistemi</w:t>
            </w:r>
            <w:proofErr w:type="spellEnd"/>
            <w:r>
              <w:rPr>
                <w:color w:val="000000"/>
                <w:sz w:val="28"/>
                <w:szCs w:val="28"/>
              </w:rPr>
              <w:t xml:space="preserve"> di puntamento oculare)</w:t>
            </w:r>
          </w:p>
        </w:tc>
      </w:tr>
    </w:tbl>
    <w:p w14:paraId="41EC96C8"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3FB55987" w14:textId="77777777">
        <w:tc>
          <w:tcPr>
            <w:tcW w:w="2268" w:type="dxa"/>
          </w:tcPr>
          <w:p w14:paraId="2C6151C5"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p>
        </w:tc>
        <w:tc>
          <w:tcPr>
            <w:tcW w:w="7938" w:type="dxa"/>
          </w:tcPr>
          <w:p w14:paraId="2C8AC79D"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63188BBA"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2B386CA8"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Verifica conclusiva degli esiti</w:t>
      </w:r>
      <w:r>
        <w:rPr>
          <w:rFonts w:ascii="Tahoma" w:eastAsia="Tahoma" w:hAnsi="Tahoma" w:cs="Tahoma"/>
          <w:b/>
          <w:color w:val="000000"/>
        </w:rPr>
        <w:tab/>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8961E5" w14:paraId="6E7BCEDB" w14:textId="77777777">
        <w:tc>
          <w:tcPr>
            <w:tcW w:w="2268" w:type="dxa"/>
          </w:tcPr>
          <w:p w14:paraId="2EAD2FFD"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rPr>
              <w:t xml:space="preserve"> </w:t>
            </w:r>
            <w:r>
              <w:rPr>
                <w:rFonts w:ascii="Tahoma" w:eastAsia="Tahoma" w:hAnsi="Tahoma" w:cs="Tahoma"/>
                <w:color w:val="000000"/>
                <w:sz w:val="18"/>
                <w:szCs w:val="18"/>
              </w:rPr>
              <w:t>strategie e strumenti</w:t>
            </w:r>
            <w:r>
              <w:rPr>
                <w:rFonts w:ascii="Tahoma" w:eastAsia="Tahoma" w:hAnsi="Tahoma" w:cs="Tahoma"/>
                <w:color w:val="000000"/>
              </w:rPr>
              <w:t xml:space="preserve"> </w:t>
            </w:r>
          </w:p>
        </w:tc>
        <w:tc>
          <w:tcPr>
            <w:tcW w:w="7938" w:type="dxa"/>
          </w:tcPr>
          <w:p w14:paraId="4516D746"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184D7485"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1EBB9EC6"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24"/>
          <w:szCs w:val="24"/>
        </w:rPr>
      </w:pPr>
      <w:r>
        <w:rPr>
          <w:rFonts w:ascii="Tahoma" w:eastAsia="Tahoma" w:hAnsi="Tahoma" w:cs="Tahoma"/>
          <w:b/>
          <w:color w:val="000000"/>
          <w:sz w:val="24"/>
          <w:szCs w:val="24"/>
        </w:rPr>
        <w:t xml:space="preserve">8. 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8961E5" w14:paraId="41CF15D2" w14:textId="77777777">
        <w:tc>
          <w:tcPr>
            <w:tcW w:w="2410" w:type="dxa"/>
          </w:tcPr>
          <w:p w14:paraId="1EC6C51C"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8. 1 Modalità di sostegno didattico e ulteriori interventi di inclusione</w:t>
            </w:r>
          </w:p>
        </w:tc>
        <w:tc>
          <w:tcPr>
            <w:tcW w:w="7938" w:type="dxa"/>
          </w:tcPr>
          <w:p w14:paraId="4A8478F8" w14:textId="77777777" w:rsidR="008961E5" w:rsidRDefault="001E09E9">
            <w:pPr>
              <w:pBdr>
                <w:top w:val="nil"/>
                <w:left w:val="nil"/>
                <w:bottom w:val="nil"/>
                <w:right w:val="nil"/>
                <w:between w:val="nil"/>
              </w:pBdr>
              <w:spacing w:after="160" w:line="259" w:lineRule="auto"/>
              <w:jc w:val="both"/>
              <w:rPr>
                <w:rFonts w:ascii="Tahoma" w:eastAsia="Tahoma" w:hAnsi="Tahoma" w:cs="Tahoma"/>
                <w:color w:val="000000"/>
                <w:sz w:val="18"/>
                <w:szCs w:val="18"/>
              </w:rPr>
            </w:pPr>
            <w:r>
              <w:rPr>
                <w:color w:val="000000"/>
                <w:sz w:val="28"/>
                <w:szCs w:val="28"/>
              </w:rPr>
              <w:t>Operare in piccoli gruppi in attività laboratoriale</w:t>
            </w:r>
          </w:p>
          <w:p w14:paraId="5721ABF7"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8"/>
                <w:szCs w:val="18"/>
              </w:rPr>
            </w:pPr>
          </w:p>
        </w:tc>
      </w:tr>
      <w:tr w:rsidR="008961E5" w14:paraId="3055CEC9" w14:textId="77777777">
        <w:tc>
          <w:tcPr>
            <w:tcW w:w="2410" w:type="dxa"/>
          </w:tcPr>
          <w:p w14:paraId="4084F321"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lastRenderedPageBreak/>
              <w:t>8. 2 Modalità di verifica</w:t>
            </w:r>
          </w:p>
        </w:tc>
        <w:tc>
          <w:tcPr>
            <w:tcW w:w="7938" w:type="dxa"/>
          </w:tcPr>
          <w:p w14:paraId="47700AA9"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66EAC33E" w14:textId="77777777" w:rsidR="008961E5" w:rsidRDefault="008961E5">
      <w:pPr>
        <w:pBdr>
          <w:top w:val="nil"/>
          <w:left w:val="nil"/>
          <w:bottom w:val="nil"/>
          <w:right w:val="nil"/>
          <w:between w:val="nil"/>
        </w:pBdr>
        <w:rPr>
          <w:rFonts w:ascii="Tahoma" w:eastAsia="Tahoma" w:hAnsi="Tahoma" w:cs="Tahoma"/>
          <w:color w:val="000000"/>
        </w:rPr>
      </w:pPr>
    </w:p>
    <w:p w14:paraId="575113A3" w14:textId="77777777" w:rsidR="008961E5" w:rsidRDefault="001E09E9">
      <w:pPr>
        <w:pBdr>
          <w:top w:val="nil"/>
          <w:left w:val="nil"/>
          <w:bottom w:val="nil"/>
          <w:right w:val="nil"/>
          <w:between w:val="nil"/>
        </w:pBdr>
        <w:rPr>
          <w:rFonts w:ascii="Tahoma" w:eastAsia="Tahoma" w:hAnsi="Tahoma" w:cs="Tahoma"/>
          <w:color w:val="000000"/>
          <w:highlight w:val="yellow"/>
        </w:rPr>
      </w:pPr>
      <w:r>
        <w:rPr>
          <w:rFonts w:ascii="Tahoma" w:eastAsia="Tahoma" w:hAnsi="Tahoma" w:cs="Tahoma"/>
          <w:color w:val="000000"/>
        </w:rPr>
        <w:t>8.3 Progettazione disciplinare</w:t>
      </w:r>
    </w:p>
    <w:tbl>
      <w:tblPr>
        <w:tblStyle w:val="af3"/>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8961E5" w14:paraId="27F72869" w14:textId="77777777">
        <w:tc>
          <w:tcPr>
            <w:tcW w:w="2268" w:type="dxa"/>
          </w:tcPr>
          <w:p w14:paraId="5C6B468E"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b/>
                <w:color w:val="000000"/>
              </w:rPr>
              <w:t>Disciplina:</w:t>
            </w:r>
          </w:p>
          <w:p w14:paraId="1A7E9679"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b/>
                <w:color w:val="000000"/>
              </w:rPr>
              <w:t>LINGUISTICO ESPRESSIVA</w:t>
            </w:r>
          </w:p>
          <w:p w14:paraId="055F4E1E"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b/>
                <w:color w:val="000000"/>
              </w:rPr>
              <w:t xml:space="preserve"> (ITALIANO, INGLESE, SEC. LINGUA, STORIA, GEOGRAFIA)</w:t>
            </w:r>
          </w:p>
        </w:tc>
        <w:tc>
          <w:tcPr>
            <w:tcW w:w="8080" w:type="dxa"/>
          </w:tcPr>
          <w:p w14:paraId="3444842E" w14:textId="77777777" w:rsidR="008961E5" w:rsidRDefault="001E09E9">
            <w:pPr>
              <w:pBdr>
                <w:top w:val="nil"/>
                <w:left w:val="nil"/>
                <w:bottom w:val="nil"/>
                <w:right w:val="nil"/>
                <w:between w:val="nil"/>
              </w:pBdr>
              <w:tabs>
                <w:tab w:val="left" w:pos="216"/>
              </w:tabs>
              <w:spacing w:before="120" w:after="160" w:line="259" w:lineRule="auto"/>
              <w:rPr>
                <w:rFonts w:ascii="Tahoma" w:eastAsia="Tahoma" w:hAnsi="Tahoma" w:cs="Tahoma"/>
                <w:color w:val="000000"/>
                <w:sz w:val="18"/>
                <w:szCs w:val="18"/>
              </w:rPr>
            </w:pPr>
            <w:r>
              <w:rPr>
                <w:rFonts w:ascii="Webdings" w:eastAsia="Webdings" w:hAnsi="Webdings" w:cs="Webdings"/>
                <w:color w:val="000000"/>
                <w:sz w:val="18"/>
                <w:szCs w:val="18"/>
              </w:rPr>
              <w:t></w:t>
            </w:r>
            <w:r>
              <w:rPr>
                <w:rFonts w:ascii="Tahoma" w:eastAsia="Tahoma" w:hAnsi="Tahoma" w:cs="Tahoma"/>
                <w:color w:val="000000"/>
                <w:sz w:val="18"/>
                <w:szCs w:val="18"/>
              </w:rPr>
              <w:tab/>
              <w:t xml:space="preserve"> A - Segue la progettazione didattica della classe e si applicano gli stessi criteri di valutazione </w:t>
            </w:r>
          </w:p>
          <w:p w14:paraId="438FA3CA"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sz w:val="18"/>
                <w:szCs w:val="18"/>
              </w:rPr>
            </w:pPr>
            <w:r>
              <w:rPr>
                <w:rFonts w:ascii="Wingdings" w:eastAsia="Wingdings" w:hAnsi="Wingdings" w:cs="Wingdings"/>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B - Rispetto alla progettazione didattica della classe sono applicate le seguenti personalizzazioni in relazione agli obiettivi di apprendimento (conoscenze, abilità, traguardi di competenze) e ai criteri di </w:t>
            </w:r>
            <w:proofErr w:type="gramStart"/>
            <w:r>
              <w:rPr>
                <w:rFonts w:ascii="Tahoma" w:eastAsia="Tahoma" w:hAnsi="Tahoma" w:cs="Tahoma"/>
                <w:color w:val="000000"/>
                <w:sz w:val="18"/>
                <w:szCs w:val="18"/>
              </w:rPr>
              <w:t>valutazione :</w:t>
            </w:r>
            <w:proofErr w:type="gramEnd"/>
            <w:r>
              <w:rPr>
                <w:rFonts w:ascii="Tahoma" w:eastAsia="Tahoma" w:hAnsi="Tahoma" w:cs="Tahoma"/>
                <w:color w:val="000000"/>
                <w:sz w:val="18"/>
                <w:szCs w:val="18"/>
              </w:rPr>
              <w:t xml:space="preserve"> </w:t>
            </w:r>
          </w:p>
          <w:p w14:paraId="788B565E" w14:textId="77777777" w:rsidR="008961E5" w:rsidRDefault="001E09E9">
            <w:pPr>
              <w:widowControl w:val="0"/>
              <w:pBdr>
                <w:top w:val="nil"/>
                <w:left w:val="nil"/>
                <w:bottom w:val="nil"/>
                <w:right w:val="nil"/>
                <w:between w:val="nil"/>
              </w:pBdr>
              <w:rPr>
                <w:color w:val="000000"/>
                <w:sz w:val="28"/>
                <w:szCs w:val="28"/>
              </w:rPr>
            </w:pPr>
            <w:r>
              <w:rPr>
                <w:color w:val="000000"/>
                <w:sz w:val="28"/>
                <w:szCs w:val="28"/>
              </w:rPr>
              <w:t xml:space="preserve">Comunicazione non </w:t>
            </w:r>
            <w:proofErr w:type="spellStart"/>
            <w:proofErr w:type="gramStart"/>
            <w:r>
              <w:rPr>
                <w:color w:val="000000"/>
                <w:sz w:val="28"/>
                <w:szCs w:val="28"/>
              </w:rPr>
              <w:t>verbale:comunicare</w:t>
            </w:r>
            <w:proofErr w:type="spellEnd"/>
            <w:proofErr w:type="gramEnd"/>
            <w:r>
              <w:rPr>
                <w:color w:val="000000"/>
                <w:sz w:val="28"/>
                <w:szCs w:val="28"/>
              </w:rPr>
              <w:t xml:space="preserve"> attraverso lo sguardo con l’ausilio della CAA in modo più efficace i propri bisogni</w:t>
            </w:r>
          </w:p>
          <w:p w14:paraId="147D5A20"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sz w:val="18"/>
                <w:szCs w:val="18"/>
              </w:rPr>
            </w:pPr>
            <w:r>
              <w:rPr>
                <w:color w:val="000000"/>
                <w:sz w:val="28"/>
                <w:szCs w:val="28"/>
              </w:rPr>
              <w:t xml:space="preserve">Comprendere gli argomenti disciplinari della classe </w:t>
            </w:r>
            <w:proofErr w:type="gramStart"/>
            <w:r>
              <w:rPr>
                <w:color w:val="000000"/>
                <w:sz w:val="28"/>
                <w:szCs w:val="28"/>
              </w:rPr>
              <w:t>riadattati,  attraverso</w:t>
            </w:r>
            <w:proofErr w:type="gramEnd"/>
            <w:r>
              <w:rPr>
                <w:color w:val="000000"/>
                <w:sz w:val="28"/>
                <w:szCs w:val="28"/>
              </w:rPr>
              <w:t xml:space="preserve"> l’uso della CAA</w:t>
            </w:r>
          </w:p>
        </w:tc>
      </w:tr>
      <w:tr w:rsidR="008961E5" w14:paraId="0B8A495A" w14:textId="77777777">
        <w:tc>
          <w:tcPr>
            <w:tcW w:w="2268" w:type="dxa"/>
          </w:tcPr>
          <w:p w14:paraId="4FD6131E"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b/>
                <w:color w:val="000000"/>
              </w:rPr>
              <w:t>Disciplina:</w:t>
            </w:r>
          </w:p>
          <w:p w14:paraId="62A850F8" w14:textId="77777777" w:rsidR="008961E5" w:rsidRDefault="001E09E9">
            <w:pPr>
              <w:pBdr>
                <w:top w:val="nil"/>
                <w:left w:val="nil"/>
                <w:bottom w:val="nil"/>
                <w:right w:val="nil"/>
                <w:between w:val="nil"/>
              </w:pBdr>
              <w:rPr>
                <w:color w:val="000000"/>
                <w:sz w:val="28"/>
                <w:szCs w:val="28"/>
              </w:rPr>
            </w:pPr>
            <w:r>
              <w:rPr>
                <w:b/>
                <w:color w:val="000000"/>
                <w:sz w:val="28"/>
                <w:szCs w:val="28"/>
              </w:rPr>
              <w:t xml:space="preserve">LOGICO – MATEMATICA </w:t>
            </w:r>
          </w:p>
          <w:p w14:paraId="6E372996"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b/>
                <w:color w:val="000000"/>
                <w:sz w:val="28"/>
                <w:szCs w:val="28"/>
              </w:rPr>
              <w:t>(MATEMATICA, SCIENZE, TECNOLOGIA)</w:t>
            </w:r>
          </w:p>
        </w:tc>
        <w:tc>
          <w:tcPr>
            <w:tcW w:w="8080" w:type="dxa"/>
          </w:tcPr>
          <w:p w14:paraId="5543441F" w14:textId="77777777" w:rsidR="008961E5" w:rsidRDefault="001E09E9">
            <w:pPr>
              <w:pBdr>
                <w:top w:val="nil"/>
                <w:left w:val="nil"/>
                <w:bottom w:val="nil"/>
                <w:right w:val="nil"/>
                <w:between w:val="nil"/>
              </w:pBdr>
              <w:tabs>
                <w:tab w:val="left" w:pos="216"/>
              </w:tabs>
              <w:spacing w:before="120" w:after="160" w:line="259" w:lineRule="auto"/>
              <w:rPr>
                <w:rFonts w:ascii="Tahoma" w:eastAsia="Tahoma" w:hAnsi="Tahoma" w:cs="Tahoma"/>
                <w:color w:val="000000"/>
                <w:sz w:val="18"/>
                <w:szCs w:val="18"/>
              </w:rPr>
            </w:pPr>
            <w:r>
              <w:rPr>
                <w:rFonts w:ascii="Webdings" w:eastAsia="Webdings" w:hAnsi="Webdings" w:cs="Webdings"/>
                <w:color w:val="000000"/>
                <w:sz w:val="18"/>
                <w:szCs w:val="18"/>
              </w:rPr>
              <w:t></w:t>
            </w:r>
            <w:r>
              <w:rPr>
                <w:rFonts w:ascii="Tahoma" w:eastAsia="Tahoma" w:hAnsi="Tahoma" w:cs="Tahoma"/>
                <w:color w:val="000000"/>
                <w:sz w:val="18"/>
                <w:szCs w:val="18"/>
              </w:rPr>
              <w:tab/>
              <w:t xml:space="preserve"> A - Segue la progettazione didattica della classe e si applicano gli stessi criteri di valutazione </w:t>
            </w:r>
          </w:p>
          <w:p w14:paraId="10993102" w14:textId="77777777" w:rsidR="008961E5" w:rsidRDefault="001E09E9">
            <w:pPr>
              <w:pBdr>
                <w:top w:val="nil"/>
                <w:left w:val="nil"/>
                <w:bottom w:val="nil"/>
                <w:right w:val="nil"/>
                <w:between w:val="nil"/>
              </w:pBdr>
              <w:tabs>
                <w:tab w:val="left" w:pos="216"/>
              </w:tabs>
              <w:spacing w:before="120" w:after="240" w:line="259" w:lineRule="auto"/>
              <w:rPr>
                <w:rFonts w:ascii="Tahoma" w:eastAsia="Tahoma" w:hAnsi="Tahoma" w:cs="Tahoma"/>
                <w:color w:val="000000"/>
                <w:sz w:val="18"/>
                <w:szCs w:val="18"/>
              </w:rPr>
            </w:pPr>
            <w:r>
              <w:rPr>
                <w:rFonts w:ascii="Wingdings" w:eastAsia="Wingdings" w:hAnsi="Wingdings" w:cs="Wingdings"/>
                <w:color w:val="000000"/>
              </w:rPr>
              <w:t>🗹</w:t>
            </w:r>
            <w:r>
              <w:rPr>
                <w:rFonts w:ascii="Tahoma" w:eastAsia="Tahoma" w:hAnsi="Tahoma" w:cs="Tahoma"/>
                <w:color w:val="000000"/>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5FF9C1BD" w14:textId="77777777" w:rsidR="008961E5" w:rsidRDefault="001E09E9">
            <w:pPr>
              <w:pBdr>
                <w:top w:val="nil"/>
                <w:left w:val="nil"/>
                <w:bottom w:val="nil"/>
                <w:right w:val="nil"/>
                <w:between w:val="nil"/>
              </w:pBdr>
              <w:tabs>
                <w:tab w:val="left" w:pos="216"/>
              </w:tabs>
              <w:spacing w:before="120" w:after="240" w:line="259" w:lineRule="auto"/>
              <w:rPr>
                <w:rFonts w:ascii="Tahoma" w:eastAsia="Tahoma" w:hAnsi="Tahoma" w:cs="Tahoma"/>
                <w:color w:val="000000"/>
                <w:sz w:val="18"/>
                <w:szCs w:val="18"/>
              </w:rPr>
            </w:pPr>
            <w:r>
              <w:rPr>
                <w:color w:val="000000"/>
                <w:sz w:val="28"/>
                <w:szCs w:val="28"/>
              </w:rPr>
              <w:t>Consolidare le capacità di seriazione, la conoscenza dei concetti topologici, delle quantità e dei numeri. Conoscere e riconoscere ambienti.</w:t>
            </w:r>
          </w:p>
        </w:tc>
      </w:tr>
      <w:tr w:rsidR="008961E5" w14:paraId="4811C0F0" w14:textId="77777777">
        <w:tc>
          <w:tcPr>
            <w:tcW w:w="2268" w:type="dxa"/>
          </w:tcPr>
          <w:p w14:paraId="532CC56E"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b/>
                <w:color w:val="000000"/>
              </w:rPr>
              <w:t>Disciplina:</w:t>
            </w:r>
          </w:p>
          <w:p w14:paraId="779EEE97" w14:textId="77777777" w:rsidR="008961E5" w:rsidRDefault="001E09E9">
            <w:pPr>
              <w:pBdr>
                <w:top w:val="nil"/>
                <w:left w:val="nil"/>
                <w:bottom w:val="nil"/>
                <w:right w:val="nil"/>
                <w:between w:val="nil"/>
              </w:pBdr>
              <w:rPr>
                <w:color w:val="000000"/>
                <w:sz w:val="28"/>
                <w:szCs w:val="28"/>
              </w:rPr>
            </w:pPr>
            <w:r>
              <w:rPr>
                <w:b/>
                <w:color w:val="000000"/>
                <w:sz w:val="28"/>
                <w:szCs w:val="28"/>
              </w:rPr>
              <w:t>MOTORIO-PRASSICO</w:t>
            </w:r>
          </w:p>
          <w:p w14:paraId="27340AB2"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b/>
                <w:color w:val="000000"/>
                <w:sz w:val="28"/>
                <w:szCs w:val="28"/>
              </w:rPr>
              <w:t>(SC. MOTORIE, MUSICA, ARTE E IMMAGINE, RELIGIONE)</w:t>
            </w:r>
          </w:p>
        </w:tc>
        <w:tc>
          <w:tcPr>
            <w:tcW w:w="8080" w:type="dxa"/>
          </w:tcPr>
          <w:p w14:paraId="128B219D" w14:textId="77777777" w:rsidR="008961E5" w:rsidRDefault="001E09E9">
            <w:pPr>
              <w:pBdr>
                <w:top w:val="nil"/>
                <w:left w:val="nil"/>
                <w:bottom w:val="nil"/>
                <w:right w:val="nil"/>
                <w:between w:val="nil"/>
              </w:pBdr>
              <w:tabs>
                <w:tab w:val="left" w:pos="216"/>
              </w:tabs>
              <w:spacing w:before="120" w:after="160" w:line="259" w:lineRule="auto"/>
              <w:rPr>
                <w:rFonts w:ascii="Tahoma" w:eastAsia="Tahoma" w:hAnsi="Tahoma" w:cs="Tahoma"/>
                <w:color w:val="000000"/>
                <w:sz w:val="18"/>
                <w:szCs w:val="18"/>
              </w:rPr>
            </w:pPr>
            <w:r>
              <w:rPr>
                <w:rFonts w:ascii="Webdings" w:eastAsia="Webdings" w:hAnsi="Webdings" w:cs="Webdings"/>
                <w:color w:val="000000"/>
                <w:sz w:val="18"/>
                <w:szCs w:val="18"/>
              </w:rPr>
              <w:t></w:t>
            </w:r>
            <w:r>
              <w:rPr>
                <w:rFonts w:ascii="Tahoma" w:eastAsia="Tahoma" w:hAnsi="Tahoma" w:cs="Tahoma"/>
                <w:color w:val="000000"/>
                <w:sz w:val="18"/>
                <w:szCs w:val="18"/>
              </w:rPr>
              <w:tab/>
              <w:t xml:space="preserve"> A - Segue la progettazione didattica della classe e si applicano gli stessi criteri di valutazione </w:t>
            </w:r>
          </w:p>
          <w:p w14:paraId="7E953A6E"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sz w:val="18"/>
                <w:szCs w:val="18"/>
              </w:rPr>
            </w:pPr>
            <w:r>
              <w:rPr>
                <w:rFonts w:ascii="Wingdings" w:eastAsia="Wingdings" w:hAnsi="Wingdings" w:cs="Wingdings"/>
                <w:color w:val="000000"/>
              </w:rPr>
              <w:t>🗹</w:t>
            </w:r>
            <w:r>
              <w:rPr>
                <w:rFonts w:ascii="Tahoma" w:eastAsia="Tahoma" w:hAnsi="Tahoma" w:cs="Tahoma"/>
                <w:color w:val="000000"/>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3DEF8938" w14:textId="77777777" w:rsidR="008961E5" w:rsidRDefault="001E09E9">
            <w:pPr>
              <w:pBdr>
                <w:top w:val="nil"/>
                <w:left w:val="nil"/>
                <w:bottom w:val="nil"/>
                <w:right w:val="nil"/>
                <w:between w:val="nil"/>
              </w:pBdr>
              <w:rPr>
                <w:color w:val="000000"/>
                <w:sz w:val="28"/>
                <w:szCs w:val="28"/>
              </w:rPr>
            </w:pPr>
            <w:r>
              <w:rPr>
                <w:color w:val="000000"/>
                <w:sz w:val="28"/>
                <w:szCs w:val="28"/>
              </w:rPr>
              <w:t>Migliorare l’utilizzo dello sguardo finalizzato alle attività proposte</w:t>
            </w:r>
          </w:p>
          <w:p w14:paraId="296FFB8B"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sz w:val="18"/>
                <w:szCs w:val="18"/>
              </w:rPr>
            </w:pPr>
            <w:r>
              <w:rPr>
                <w:color w:val="000000"/>
                <w:sz w:val="28"/>
                <w:szCs w:val="28"/>
              </w:rPr>
              <w:t>Migliorare i tempi di attenzione</w:t>
            </w:r>
          </w:p>
        </w:tc>
      </w:tr>
    </w:tbl>
    <w:p w14:paraId="6C238EED" w14:textId="77777777" w:rsidR="008961E5" w:rsidRDefault="001E09E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         […]</w:t>
      </w:r>
    </w:p>
    <w:p w14:paraId="2B2F0ED6" w14:textId="77777777" w:rsidR="008961E5" w:rsidRDefault="008961E5">
      <w:pPr>
        <w:pBdr>
          <w:top w:val="nil"/>
          <w:left w:val="nil"/>
          <w:bottom w:val="nil"/>
          <w:right w:val="nil"/>
          <w:between w:val="nil"/>
        </w:pBdr>
        <w:rPr>
          <w:rFonts w:ascii="Tahoma" w:eastAsia="Tahoma" w:hAnsi="Tahoma" w:cs="Tahoma"/>
          <w:color w:val="000000"/>
        </w:rPr>
      </w:pPr>
    </w:p>
    <w:p w14:paraId="47590195" w14:textId="77777777" w:rsidR="008961E5" w:rsidRDefault="001E09E9">
      <w:pPr>
        <w:pBdr>
          <w:top w:val="nil"/>
          <w:left w:val="nil"/>
          <w:bottom w:val="nil"/>
          <w:right w:val="nil"/>
          <w:between w:val="nil"/>
        </w:pBdr>
        <w:rPr>
          <w:rFonts w:ascii="Tahoma" w:eastAsia="Tahoma" w:hAnsi="Tahoma" w:cs="Tahoma"/>
          <w:color w:val="000000"/>
          <w:highlight w:val="yellow"/>
        </w:rPr>
      </w:pPr>
      <w:r>
        <w:rPr>
          <w:rFonts w:ascii="Tahoma" w:eastAsia="Tahoma" w:hAnsi="Tahoma" w:cs="Tahoma"/>
          <w:color w:val="000000"/>
        </w:rPr>
        <w:t>8.5 Criteri di valutazione del comportamento ed eventuali obiettivi specifici</w:t>
      </w:r>
    </w:p>
    <w:p w14:paraId="3C9E82CD" w14:textId="77777777" w:rsidR="008961E5" w:rsidRDefault="008961E5">
      <w:pPr>
        <w:pBdr>
          <w:top w:val="nil"/>
          <w:left w:val="nil"/>
          <w:bottom w:val="nil"/>
          <w:right w:val="nil"/>
          <w:between w:val="nil"/>
        </w:pBdr>
        <w:ind w:left="360"/>
        <w:jc w:val="both"/>
        <w:rPr>
          <w:color w:val="000000"/>
          <w:sz w:val="24"/>
          <w:szCs w:val="24"/>
        </w:rPr>
      </w:pPr>
    </w:p>
    <w:tbl>
      <w:tblPr>
        <w:tblStyle w:val="af4"/>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8961E5" w14:paraId="7E277B21" w14:textId="77777777">
        <w:tc>
          <w:tcPr>
            <w:tcW w:w="2410" w:type="dxa"/>
          </w:tcPr>
          <w:p w14:paraId="280CCBDD"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b/>
                <w:color w:val="000000"/>
                <w:sz w:val="24"/>
                <w:szCs w:val="24"/>
              </w:rPr>
              <w:t xml:space="preserve">Comportamento: </w:t>
            </w:r>
          </w:p>
          <w:p w14:paraId="0DF5AB84"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7371" w:type="dxa"/>
          </w:tcPr>
          <w:p w14:paraId="24C18C58" w14:textId="77777777" w:rsidR="008961E5" w:rsidRDefault="001E09E9">
            <w:pPr>
              <w:pBdr>
                <w:top w:val="nil"/>
                <w:left w:val="nil"/>
                <w:bottom w:val="nil"/>
                <w:right w:val="nil"/>
                <w:between w:val="nil"/>
              </w:pBdr>
              <w:tabs>
                <w:tab w:val="left" w:pos="216"/>
              </w:tabs>
              <w:spacing w:before="120" w:after="160" w:line="259" w:lineRule="auto"/>
              <w:rPr>
                <w:rFonts w:ascii="Tahoma" w:eastAsia="Tahoma" w:hAnsi="Tahoma" w:cs="Tahoma"/>
                <w:color w:val="000000"/>
                <w:sz w:val="18"/>
                <w:szCs w:val="18"/>
              </w:rPr>
            </w:pPr>
            <w:r>
              <w:rPr>
                <w:rFonts w:ascii="Webdings" w:eastAsia="Webdings" w:hAnsi="Webdings" w:cs="Webdings"/>
                <w:color w:val="000000"/>
              </w:rPr>
              <w:t></w:t>
            </w:r>
            <w:r>
              <w:rPr>
                <w:rFonts w:ascii="Tahoma" w:eastAsia="Tahoma" w:hAnsi="Tahoma" w:cs="Tahoma"/>
                <w:color w:val="000000"/>
              </w:rPr>
              <w:tab/>
            </w:r>
            <w:r>
              <w:rPr>
                <w:rFonts w:ascii="Tahoma" w:eastAsia="Tahoma" w:hAnsi="Tahoma" w:cs="Tahoma"/>
                <w:color w:val="000000"/>
                <w:sz w:val="18"/>
                <w:szCs w:val="18"/>
              </w:rPr>
              <w:t xml:space="preserve"> A - Il comportamento è valutato in base agli stessi criteri adottati per la classe </w:t>
            </w:r>
          </w:p>
          <w:p w14:paraId="3031D7F3"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sz w:val="18"/>
                <w:szCs w:val="18"/>
              </w:rPr>
            </w:pPr>
            <w:r>
              <w:rPr>
                <w:rFonts w:ascii="Wingdings" w:eastAsia="Wingdings" w:hAnsi="Wingdings" w:cs="Wingdings"/>
                <w:color w:val="000000"/>
              </w:rPr>
              <w:t>🗹</w:t>
            </w:r>
            <w:r>
              <w:rPr>
                <w:rFonts w:ascii="Tahoma" w:eastAsia="Tahoma" w:hAnsi="Tahoma" w:cs="Tahoma"/>
                <w:color w:val="000000"/>
                <w:sz w:val="18"/>
                <w:szCs w:val="18"/>
              </w:rPr>
              <w:t xml:space="preserve"> B - Il comportamento è valutato in base ai seguenti criteri personalizzati e al raggiungimento dei seguenti obiettivi: </w:t>
            </w:r>
          </w:p>
          <w:p w14:paraId="03363FCD" w14:textId="77777777" w:rsidR="008961E5" w:rsidRDefault="001E09E9">
            <w:pPr>
              <w:pBdr>
                <w:top w:val="nil"/>
                <w:left w:val="nil"/>
                <w:bottom w:val="nil"/>
                <w:right w:val="nil"/>
                <w:between w:val="nil"/>
              </w:pBdr>
              <w:rPr>
                <w:color w:val="000000"/>
                <w:sz w:val="28"/>
                <w:szCs w:val="28"/>
              </w:rPr>
            </w:pPr>
            <w:r>
              <w:rPr>
                <w:color w:val="000000"/>
                <w:sz w:val="28"/>
                <w:szCs w:val="28"/>
              </w:rPr>
              <w:t>Migliorare le abilità di controllo delle emozioni e delle relazioni.</w:t>
            </w:r>
          </w:p>
          <w:p w14:paraId="533A49A1" w14:textId="77777777" w:rsidR="008961E5" w:rsidRDefault="001E09E9">
            <w:pPr>
              <w:pBdr>
                <w:top w:val="nil"/>
                <w:left w:val="nil"/>
                <w:bottom w:val="nil"/>
                <w:right w:val="nil"/>
                <w:between w:val="nil"/>
              </w:pBdr>
              <w:tabs>
                <w:tab w:val="left" w:pos="216"/>
              </w:tabs>
              <w:spacing w:after="160" w:line="259" w:lineRule="auto"/>
              <w:rPr>
                <w:rFonts w:ascii="Tahoma" w:eastAsia="Tahoma" w:hAnsi="Tahoma" w:cs="Tahoma"/>
                <w:color w:val="000000"/>
              </w:rPr>
            </w:pPr>
            <w:r>
              <w:rPr>
                <w:color w:val="000000"/>
                <w:sz w:val="28"/>
                <w:szCs w:val="28"/>
              </w:rPr>
              <w:t>Migliorare le relazioni interpersonali e di inclusione.</w:t>
            </w:r>
          </w:p>
        </w:tc>
      </w:tr>
    </w:tbl>
    <w:p w14:paraId="4BABA96F" w14:textId="77777777" w:rsidR="008961E5" w:rsidRDefault="008961E5">
      <w:pPr>
        <w:pBdr>
          <w:top w:val="nil"/>
          <w:left w:val="nil"/>
          <w:bottom w:val="nil"/>
          <w:right w:val="nil"/>
          <w:between w:val="nil"/>
        </w:pBdr>
        <w:ind w:left="360"/>
        <w:jc w:val="both"/>
        <w:rPr>
          <w:color w:val="000000"/>
          <w:sz w:val="22"/>
          <w:szCs w:val="22"/>
        </w:rPr>
      </w:pPr>
    </w:p>
    <w:p w14:paraId="138FD853"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95"/>
      </w:tblGrid>
      <w:tr w:rsidR="008961E5" w14:paraId="2856797F" w14:textId="77777777">
        <w:tc>
          <w:tcPr>
            <w:tcW w:w="2552" w:type="dxa"/>
          </w:tcPr>
          <w:p w14:paraId="106AA931" w14:textId="77777777" w:rsidR="008961E5" w:rsidRDefault="001E09E9">
            <w:pPr>
              <w:pBdr>
                <w:top w:val="nil"/>
                <w:left w:val="nil"/>
                <w:bottom w:val="nil"/>
                <w:right w:val="nil"/>
                <w:between w:val="nil"/>
              </w:pBdr>
              <w:spacing w:after="160" w:line="259" w:lineRule="auto"/>
              <w:ind w:left="34"/>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195" w:type="dxa"/>
          </w:tcPr>
          <w:p w14:paraId="66E989C0"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187FC273"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Verifica conclusiva degli esiti</w:t>
      </w:r>
      <w:r>
        <w:rPr>
          <w:rFonts w:ascii="Tahoma" w:eastAsia="Tahoma" w:hAnsi="Tahoma" w:cs="Tahoma"/>
          <w:b/>
          <w:color w:val="000000"/>
        </w:rPr>
        <w:tab/>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6"/>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95"/>
      </w:tblGrid>
      <w:tr w:rsidR="008961E5" w14:paraId="4C27D5C7" w14:textId="77777777">
        <w:tc>
          <w:tcPr>
            <w:tcW w:w="2552" w:type="dxa"/>
          </w:tcPr>
          <w:p w14:paraId="785369ED"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con verifica dei risultati didattici conseguiti e valutazione sull'efficacia di interventi, strategie e strumenti riferiti anche all'ambiente di apprendimento.</w:t>
            </w:r>
            <w:r>
              <w:rPr>
                <w:rFonts w:ascii="Tahoma" w:eastAsia="Tahoma" w:hAnsi="Tahoma" w:cs="Tahoma"/>
                <w:color w:val="000000"/>
                <w:sz w:val="18"/>
                <w:szCs w:val="18"/>
              </w:rPr>
              <w:br/>
            </w:r>
            <w:r>
              <w:rPr>
                <w:rFonts w:ascii="Tahoma" w:eastAsia="Tahoma" w:hAnsi="Tahoma" w:cs="Tahoma"/>
                <w:i/>
                <w:color w:val="000000"/>
                <w:sz w:val="16"/>
                <w:szCs w:val="16"/>
              </w:rPr>
              <w:t>NB: la valutazione finale degli apprendimenti è di competenza di tutto il Consiglio di classe</w:t>
            </w:r>
          </w:p>
        </w:tc>
        <w:tc>
          <w:tcPr>
            <w:tcW w:w="7195" w:type="dxa"/>
          </w:tcPr>
          <w:p w14:paraId="3313931F"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10FFE701"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 xml:space="preserve">L’alunna non è autonoma e necessita di un sostegno continuo ed attento. </w:t>
            </w:r>
          </w:p>
          <w:p w14:paraId="444DC391"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Distingue le figure che si occupano di lei.</w:t>
            </w:r>
          </w:p>
          <w:p w14:paraId="76545FF9"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Riconosce toni ed inflessioni individuali.</w:t>
            </w:r>
          </w:p>
          <w:p w14:paraId="1DF2CC8B"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Comprende un ordine semplice o una proibizione.</w:t>
            </w:r>
          </w:p>
          <w:p w14:paraId="069DB85B"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Comprende il SI ed il NO.</w:t>
            </w:r>
          </w:p>
          <w:p w14:paraId="6BB635F3"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Comprende significati di parole.</w:t>
            </w:r>
          </w:p>
          <w:p w14:paraId="4840A2A3"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Esprime stati d’animo.</w:t>
            </w:r>
          </w:p>
          <w:p w14:paraId="72AC2EB0"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Il suo sguardo viene utilizzato a fini comunicativi tramite la triangolazione.</w:t>
            </w:r>
          </w:p>
          <w:p w14:paraId="52881038"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Con gli occhi aggancia in maniera fissa e diretta nel seguire con lo sguardo le azioni che si svolgono e/o direzionare gli occhi verso le fonti di provenienza delle stimolazioni sensoriali, si evidenziano problematiche legate alla postura e la non possibilità di movimento continuativo organizzato e finalizzato di lungo periodo.</w:t>
            </w:r>
          </w:p>
          <w:p w14:paraId="48E31EF7" w14:textId="77777777" w:rsidR="008961E5" w:rsidRDefault="001E09E9">
            <w:pPr>
              <w:pBdr>
                <w:top w:val="nil"/>
                <w:left w:val="nil"/>
                <w:bottom w:val="nil"/>
                <w:right w:val="nil"/>
                <w:between w:val="nil"/>
              </w:pBdr>
              <w:spacing w:after="160" w:line="259" w:lineRule="auto"/>
              <w:rPr>
                <w:color w:val="000000"/>
                <w:sz w:val="28"/>
                <w:szCs w:val="28"/>
              </w:rPr>
            </w:pPr>
            <w:r>
              <w:rPr>
                <w:color w:val="000000"/>
                <w:sz w:val="28"/>
                <w:szCs w:val="28"/>
              </w:rPr>
              <w:t>I suoi tempi di attenzione sono alternati e delle volte si denota assenza, anche se risulta in grado di riprendere il compito proposto. In presenza di attivazione cognitiva si riscontra un aumento delle stereotipie, in questi momenti, attraverso la mediazione con e senza contatto fisico e attraverso lo sguardo, si può abbassare la soglia dello stress.</w:t>
            </w:r>
          </w:p>
        </w:tc>
      </w:tr>
    </w:tbl>
    <w:p w14:paraId="2F410A49" w14:textId="77777777" w:rsidR="008961E5" w:rsidRDefault="008961E5">
      <w:pPr>
        <w:keepNext/>
        <w:keepLines/>
        <w:pBdr>
          <w:top w:val="nil"/>
          <w:left w:val="nil"/>
          <w:bottom w:val="single" w:sz="4" w:space="1" w:color="000000"/>
          <w:right w:val="nil"/>
          <w:between w:val="nil"/>
        </w:pBdr>
        <w:spacing w:line="259" w:lineRule="auto"/>
        <w:ind w:left="68" w:hanging="360"/>
        <w:rPr>
          <w:rFonts w:ascii="Tahoma" w:eastAsia="Tahoma" w:hAnsi="Tahoma" w:cs="Tahoma"/>
          <w:b/>
          <w:color w:val="000000"/>
          <w:sz w:val="24"/>
          <w:szCs w:val="24"/>
        </w:rPr>
      </w:pPr>
    </w:p>
    <w:p w14:paraId="6D3467EF" w14:textId="77777777" w:rsidR="008961E5" w:rsidRDefault="001E09E9">
      <w:pPr>
        <w:keepNext/>
        <w:keepLines/>
        <w:pBdr>
          <w:top w:val="nil"/>
          <w:left w:val="nil"/>
          <w:bottom w:val="single" w:sz="4" w:space="1" w:color="000000"/>
          <w:right w:val="nil"/>
          <w:between w:val="nil"/>
        </w:pBdr>
        <w:spacing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9. Organizzazione generale del progetto di inclusione e utilizzo delle risorse</w:t>
      </w:r>
    </w:p>
    <w:p w14:paraId="0E843EBA"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6"/>
          <w:szCs w:val="16"/>
        </w:rPr>
      </w:pPr>
      <w:r>
        <w:rPr>
          <w:rFonts w:ascii="Tahoma" w:eastAsia="Tahoma" w:hAnsi="Tahoma" w:cs="Tahoma"/>
          <w:b/>
          <w:color w:val="000000"/>
        </w:rPr>
        <w:t>Tabella orario settimanale</w:t>
      </w:r>
      <w:r>
        <w:rPr>
          <w:rFonts w:ascii="Tahoma" w:eastAsia="Tahoma" w:hAnsi="Tahoma" w:cs="Tahoma"/>
          <w:b/>
          <w:color w:val="000000"/>
        </w:rPr>
        <w:br/>
      </w:r>
      <w:r>
        <w:rPr>
          <w:rFonts w:ascii="Tahoma" w:eastAsia="Tahoma" w:hAnsi="Tahoma" w:cs="Tahoma"/>
          <w:color w:val="000000"/>
          <w:sz w:val="16"/>
          <w:szCs w:val="16"/>
        </w:rPr>
        <w:t>(da adattare - a cura della scuola - in base all'effettivo orario della classe)</w:t>
      </w:r>
    </w:p>
    <w:p w14:paraId="026725A3" w14:textId="77777777" w:rsidR="008961E5" w:rsidRDefault="008961E5">
      <w:pPr>
        <w:pBdr>
          <w:top w:val="nil"/>
          <w:left w:val="nil"/>
          <w:bottom w:val="nil"/>
          <w:right w:val="nil"/>
          <w:between w:val="nil"/>
        </w:pBdr>
        <w:tabs>
          <w:tab w:val="left" w:pos="5245"/>
        </w:tabs>
        <w:spacing w:line="259" w:lineRule="auto"/>
        <w:ind w:left="284"/>
        <w:rPr>
          <w:rFonts w:ascii="Tahoma" w:eastAsia="Tahoma" w:hAnsi="Tahoma" w:cs="Tahoma"/>
          <w:color w:val="000000"/>
          <w:sz w:val="18"/>
          <w:szCs w:val="18"/>
        </w:rPr>
      </w:pPr>
    </w:p>
    <w:p w14:paraId="4A1B9D4E" w14:textId="77777777" w:rsidR="008961E5" w:rsidRDefault="001E09E9">
      <w:pPr>
        <w:pBdr>
          <w:top w:val="nil"/>
          <w:left w:val="nil"/>
          <w:bottom w:val="nil"/>
          <w:right w:val="nil"/>
          <w:between w:val="nil"/>
        </w:pBdr>
        <w:tabs>
          <w:tab w:val="left" w:pos="5245"/>
        </w:tabs>
        <w:spacing w:line="259" w:lineRule="auto"/>
        <w:ind w:left="28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r>
        <w:rPr>
          <w:rFonts w:ascii="Tahoma" w:eastAsia="Tahoma" w:hAnsi="Tahoma" w:cs="Tahoma"/>
          <w:color w:val="000000"/>
          <w:sz w:val="18"/>
          <w:szCs w:val="18"/>
        </w:rPr>
        <w:br/>
        <w:t xml:space="preserve">- se </w:t>
      </w:r>
      <w:proofErr w:type="gramStart"/>
      <w:r>
        <w:rPr>
          <w:rFonts w:ascii="Tahoma" w:eastAsia="Tahoma" w:hAnsi="Tahoma" w:cs="Tahoma"/>
          <w:color w:val="000000"/>
          <w:sz w:val="18"/>
          <w:szCs w:val="18"/>
        </w:rPr>
        <w:t>l’ alunno</w:t>
      </w:r>
      <w:proofErr w:type="gramEnd"/>
      <w:r>
        <w:rPr>
          <w:rFonts w:ascii="Tahoma" w:eastAsia="Tahoma" w:hAnsi="Tahoma" w:cs="Tahoma"/>
          <w:color w:val="000000"/>
          <w:sz w:val="18"/>
          <w:szCs w:val="18"/>
        </w:rPr>
        <w:t xml:space="preserve">/a è presente a scuola salvo assenze occasionali   </w:t>
      </w:r>
      <w:r>
        <w:rPr>
          <w:rFonts w:ascii="Tahoma" w:eastAsia="Tahoma" w:hAnsi="Tahoma" w:cs="Tahoma"/>
          <w:color w:val="000000"/>
          <w:sz w:val="18"/>
          <w:szCs w:val="18"/>
        </w:rPr>
        <w:tab/>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(se è sempre presente non serve specificare)</w:t>
      </w:r>
      <w:r>
        <w:rPr>
          <w:rFonts w:ascii="Tahoma" w:eastAsia="Tahoma" w:hAnsi="Tahoma" w:cs="Tahoma"/>
          <w:color w:val="000000"/>
          <w:sz w:val="18"/>
          <w:szCs w:val="18"/>
        </w:rPr>
        <w:br/>
        <w:t>- se è presente l'insegnante di sostegno</w:t>
      </w:r>
      <w:r>
        <w:rPr>
          <w:rFonts w:ascii="Tahoma" w:eastAsia="Tahoma" w:hAnsi="Tahoma" w:cs="Tahoma"/>
          <w:color w:val="000000"/>
          <w:sz w:val="18"/>
          <w:szCs w:val="18"/>
        </w:rPr>
        <w:tab/>
      </w:r>
      <w:r>
        <w:rPr>
          <w:rFonts w:ascii="Tahoma" w:eastAsia="Tahoma" w:hAnsi="Tahoma" w:cs="Tahoma"/>
          <w:color w:val="000000"/>
          <w:sz w:val="18"/>
          <w:szCs w:val="18"/>
        </w:rPr>
        <w:tab/>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p w14:paraId="206E90EF" w14:textId="77777777" w:rsidR="008961E5" w:rsidRDefault="001E09E9">
      <w:pPr>
        <w:pBdr>
          <w:top w:val="nil"/>
          <w:left w:val="nil"/>
          <w:bottom w:val="nil"/>
          <w:right w:val="nil"/>
          <w:between w:val="nil"/>
        </w:pBdr>
        <w:tabs>
          <w:tab w:val="left" w:pos="5245"/>
        </w:tabs>
        <w:spacing w:after="160" w:line="259" w:lineRule="auto"/>
        <w:ind w:left="284"/>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se è presente l'assistente all'autonomia o alla comunicazione</w:t>
      </w:r>
      <w:r>
        <w:rPr>
          <w:rFonts w:ascii="Tahoma" w:eastAsia="Tahoma" w:hAnsi="Tahoma" w:cs="Tahoma"/>
          <w:color w:val="000000"/>
          <w:sz w:val="18"/>
          <w:szCs w:val="18"/>
        </w:rPr>
        <w:tab/>
      </w:r>
      <w:r>
        <w:rPr>
          <w:rFonts w:ascii="Tahoma" w:eastAsia="Tahoma" w:hAnsi="Tahoma" w:cs="Tahoma"/>
          <w:color w:val="000000"/>
          <w:sz w:val="18"/>
          <w:szCs w:val="18"/>
        </w:rPr>
        <w:tab/>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645"/>
        <w:gridCol w:w="1457"/>
        <w:gridCol w:w="1457"/>
        <w:gridCol w:w="1457"/>
        <w:gridCol w:w="1457"/>
        <w:gridCol w:w="1457"/>
      </w:tblGrid>
      <w:tr w:rsidR="008961E5" w14:paraId="54982713" w14:textId="77777777">
        <w:trPr>
          <w:trHeight w:val="426"/>
        </w:trPr>
        <w:tc>
          <w:tcPr>
            <w:tcW w:w="959" w:type="dxa"/>
            <w:vAlign w:val="center"/>
          </w:tcPr>
          <w:p w14:paraId="4CBAD1E7"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Ora/ Giorno</w:t>
            </w:r>
          </w:p>
        </w:tc>
        <w:tc>
          <w:tcPr>
            <w:tcW w:w="1645" w:type="dxa"/>
            <w:vAlign w:val="center"/>
          </w:tcPr>
          <w:p w14:paraId="361363C9"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Lunedì</w:t>
            </w:r>
          </w:p>
        </w:tc>
        <w:tc>
          <w:tcPr>
            <w:tcW w:w="1457" w:type="dxa"/>
            <w:vAlign w:val="center"/>
          </w:tcPr>
          <w:p w14:paraId="20E7D9D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Martedì</w:t>
            </w:r>
          </w:p>
        </w:tc>
        <w:tc>
          <w:tcPr>
            <w:tcW w:w="1457" w:type="dxa"/>
            <w:vAlign w:val="center"/>
          </w:tcPr>
          <w:p w14:paraId="799C829D"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Mercoledì</w:t>
            </w:r>
          </w:p>
        </w:tc>
        <w:tc>
          <w:tcPr>
            <w:tcW w:w="1457" w:type="dxa"/>
            <w:vAlign w:val="center"/>
          </w:tcPr>
          <w:p w14:paraId="044BB0C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Giovedì</w:t>
            </w:r>
          </w:p>
        </w:tc>
        <w:tc>
          <w:tcPr>
            <w:tcW w:w="1457" w:type="dxa"/>
            <w:vAlign w:val="center"/>
          </w:tcPr>
          <w:p w14:paraId="66C8AF5B"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Venerdì</w:t>
            </w:r>
          </w:p>
        </w:tc>
        <w:tc>
          <w:tcPr>
            <w:tcW w:w="1457" w:type="dxa"/>
            <w:vAlign w:val="center"/>
          </w:tcPr>
          <w:p w14:paraId="3BFC2EB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b/>
                <w:color w:val="000000"/>
                <w:sz w:val="22"/>
                <w:szCs w:val="22"/>
              </w:rPr>
              <w:t>Sabato</w:t>
            </w:r>
          </w:p>
        </w:tc>
      </w:tr>
      <w:tr w:rsidR="008961E5" w14:paraId="3B929C2C" w14:textId="77777777">
        <w:trPr>
          <w:trHeight w:val="380"/>
        </w:trPr>
        <w:tc>
          <w:tcPr>
            <w:tcW w:w="959" w:type="dxa"/>
            <w:vAlign w:val="center"/>
          </w:tcPr>
          <w:p w14:paraId="6C1FD78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1645" w:type="dxa"/>
            <w:vAlign w:val="center"/>
          </w:tcPr>
          <w:p w14:paraId="1C9BFE6F"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277C983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71E7DF59"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67705F14"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RANUCCI</w:t>
            </w:r>
          </w:p>
        </w:tc>
        <w:tc>
          <w:tcPr>
            <w:tcW w:w="1457" w:type="dxa"/>
            <w:vAlign w:val="center"/>
          </w:tcPr>
          <w:p w14:paraId="5CFC64F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59B97A38"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 LAB/ RANUCCI</w:t>
            </w:r>
          </w:p>
        </w:tc>
      </w:tr>
      <w:tr w:rsidR="008961E5" w14:paraId="0D27FFEC" w14:textId="77777777">
        <w:trPr>
          <w:trHeight w:val="401"/>
        </w:trPr>
        <w:tc>
          <w:tcPr>
            <w:tcW w:w="959" w:type="dxa"/>
            <w:vAlign w:val="center"/>
          </w:tcPr>
          <w:p w14:paraId="027E180F"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color w:val="000000"/>
                <w:sz w:val="22"/>
                <w:szCs w:val="22"/>
              </w:rPr>
              <w:lastRenderedPageBreak/>
              <w:t>2</w:t>
            </w:r>
          </w:p>
        </w:tc>
        <w:tc>
          <w:tcPr>
            <w:tcW w:w="1645" w:type="dxa"/>
            <w:vAlign w:val="center"/>
          </w:tcPr>
          <w:p w14:paraId="3A6DA348"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1B1DE4F7"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LEONARDI LAB / OPERATORE</w:t>
            </w:r>
          </w:p>
        </w:tc>
        <w:tc>
          <w:tcPr>
            <w:tcW w:w="1457" w:type="dxa"/>
            <w:vAlign w:val="center"/>
          </w:tcPr>
          <w:p w14:paraId="64E5A01C"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583C3DD8"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RANUCCI</w:t>
            </w:r>
          </w:p>
        </w:tc>
        <w:tc>
          <w:tcPr>
            <w:tcW w:w="1457" w:type="dxa"/>
            <w:vAlign w:val="center"/>
          </w:tcPr>
          <w:p w14:paraId="1A1D61FC"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tcPr>
          <w:p w14:paraId="7444C434" w14:textId="77777777" w:rsidR="008961E5" w:rsidRDefault="001E09E9">
            <w:pPr>
              <w:pBdr>
                <w:top w:val="nil"/>
                <w:left w:val="nil"/>
                <w:bottom w:val="nil"/>
                <w:right w:val="nil"/>
                <w:between w:val="nil"/>
              </w:pBdr>
              <w:spacing w:after="160" w:line="259" w:lineRule="auto"/>
              <w:jc w:val="center"/>
              <w:rPr>
                <w:color w:val="000000"/>
                <w:sz w:val="18"/>
                <w:szCs w:val="18"/>
              </w:rPr>
            </w:pPr>
            <w:r>
              <w:rPr>
                <w:rFonts w:ascii="Arial" w:eastAsia="Arial" w:hAnsi="Arial" w:cs="Arial"/>
                <w:color w:val="000000"/>
                <w:sz w:val="18"/>
                <w:szCs w:val="18"/>
              </w:rPr>
              <w:t>LATINI LAB/ RANUCCI</w:t>
            </w:r>
          </w:p>
        </w:tc>
      </w:tr>
      <w:tr w:rsidR="008961E5" w14:paraId="1B2A162F" w14:textId="77777777">
        <w:trPr>
          <w:trHeight w:val="354"/>
        </w:trPr>
        <w:tc>
          <w:tcPr>
            <w:tcW w:w="959" w:type="dxa"/>
            <w:vAlign w:val="center"/>
          </w:tcPr>
          <w:p w14:paraId="5291AC1E"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1645" w:type="dxa"/>
            <w:vAlign w:val="center"/>
          </w:tcPr>
          <w:p w14:paraId="3984DB4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38DC3D1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LEONARDI LAB/ OPERATORE</w:t>
            </w:r>
          </w:p>
        </w:tc>
        <w:tc>
          <w:tcPr>
            <w:tcW w:w="1457" w:type="dxa"/>
            <w:vAlign w:val="center"/>
          </w:tcPr>
          <w:p w14:paraId="74201AC1"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0EAF4CF0"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RANUCCI</w:t>
            </w:r>
          </w:p>
        </w:tc>
        <w:tc>
          <w:tcPr>
            <w:tcW w:w="1457" w:type="dxa"/>
            <w:vAlign w:val="center"/>
          </w:tcPr>
          <w:p w14:paraId="7627392C"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tcPr>
          <w:p w14:paraId="59C950B5" w14:textId="77777777" w:rsidR="008961E5" w:rsidRDefault="001E09E9">
            <w:pPr>
              <w:pBdr>
                <w:top w:val="nil"/>
                <w:left w:val="nil"/>
                <w:bottom w:val="nil"/>
                <w:right w:val="nil"/>
                <w:between w:val="nil"/>
              </w:pBdr>
              <w:spacing w:after="160" w:line="259" w:lineRule="auto"/>
              <w:jc w:val="center"/>
              <w:rPr>
                <w:color w:val="000000"/>
                <w:sz w:val="18"/>
                <w:szCs w:val="18"/>
              </w:rPr>
            </w:pPr>
            <w:r>
              <w:rPr>
                <w:rFonts w:ascii="Arial" w:eastAsia="Arial" w:hAnsi="Arial" w:cs="Arial"/>
                <w:color w:val="000000"/>
                <w:sz w:val="18"/>
                <w:szCs w:val="18"/>
              </w:rPr>
              <w:t>LATINI LAB/ RANUCCI</w:t>
            </w:r>
          </w:p>
        </w:tc>
      </w:tr>
      <w:tr w:rsidR="008961E5" w14:paraId="3661F20F" w14:textId="77777777">
        <w:trPr>
          <w:trHeight w:val="354"/>
        </w:trPr>
        <w:tc>
          <w:tcPr>
            <w:tcW w:w="959" w:type="dxa"/>
            <w:vAlign w:val="center"/>
          </w:tcPr>
          <w:p w14:paraId="38A1C82A"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1645" w:type="dxa"/>
            <w:vAlign w:val="center"/>
          </w:tcPr>
          <w:p w14:paraId="3188CADA"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67DACDA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500FA1C8"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02BE5F02"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5C4F9209"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73A259F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r>
      <w:tr w:rsidR="008961E5" w14:paraId="64E83C3C" w14:textId="77777777">
        <w:trPr>
          <w:trHeight w:val="354"/>
        </w:trPr>
        <w:tc>
          <w:tcPr>
            <w:tcW w:w="959" w:type="dxa"/>
            <w:vAlign w:val="center"/>
          </w:tcPr>
          <w:p w14:paraId="668FEC35"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22"/>
                <w:szCs w:val="22"/>
              </w:rPr>
            </w:pPr>
            <w:r>
              <w:rPr>
                <w:rFonts w:ascii="Arial" w:eastAsia="Arial" w:hAnsi="Arial" w:cs="Arial"/>
                <w:color w:val="000000"/>
                <w:sz w:val="22"/>
                <w:szCs w:val="22"/>
              </w:rPr>
              <w:t>5</w:t>
            </w:r>
          </w:p>
        </w:tc>
        <w:tc>
          <w:tcPr>
            <w:tcW w:w="1645" w:type="dxa"/>
            <w:vAlign w:val="center"/>
          </w:tcPr>
          <w:p w14:paraId="3A65A763"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68D35DA6"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LEONARDI LAB/ OPERATORE</w:t>
            </w:r>
          </w:p>
        </w:tc>
        <w:tc>
          <w:tcPr>
            <w:tcW w:w="1457" w:type="dxa"/>
            <w:vAlign w:val="center"/>
          </w:tcPr>
          <w:p w14:paraId="0FBC9D99"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 LEONARDI LAB</w:t>
            </w:r>
          </w:p>
        </w:tc>
        <w:tc>
          <w:tcPr>
            <w:tcW w:w="1457" w:type="dxa"/>
            <w:vAlign w:val="center"/>
          </w:tcPr>
          <w:p w14:paraId="51F6A676"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OPERATORE</w:t>
            </w:r>
          </w:p>
        </w:tc>
        <w:tc>
          <w:tcPr>
            <w:tcW w:w="1457" w:type="dxa"/>
            <w:vAlign w:val="center"/>
          </w:tcPr>
          <w:p w14:paraId="7E5CD953"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c>
          <w:tcPr>
            <w:tcW w:w="1457" w:type="dxa"/>
            <w:vAlign w:val="center"/>
          </w:tcPr>
          <w:p w14:paraId="4B0A4AE6" w14:textId="77777777" w:rsidR="008961E5" w:rsidRDefault="001E09E9">
            <w:pPr>
              <w:pBdr>
                <w:top w:val="nil"/>
                <w:left w:val="nil"/>
                <w:bottom w:val="nil"/>
                <w:right w:val="nil"/>
                <w:between w:val="nil"/>
              </w:pBdr>
              <w:spacing w:after="160" w:line="259" w:lineRule="auto"/>
              <w:jc w:val="center"/>
              <w:rPr>
                <w:rFonts w:ascii="Arial" w:eastAsia="Arial" w:hAnsi="Arial" w:cs="Arial"/>
                <w:color w:val="000000"/>
                <w:sz w:val="18"/>
                <w:szCs w:val="18"/>
              </w:rPr>
            </w:pPr>
            <w:r>
              <w:rPr>
                <w:rFonts w:ascii="Arial" w:eastAsia="Arial" w:hAnsi="Arial" w:cs="Arial"/>
                <w:color w:val="000000"/>
                <w:sz w:val="18"/>
                <w:szCs w:val="18"/>
              </w:rPr>
              <w:t>LATINI</w:t>
            </w:r>
          </w:p>
        </w:tc>
      </w:tr>
    </w:tbl>
    <w:p w14:paraId="3C5BAC1A" w14:textId="77777777" w:rsidR="008961E5" w:rsidRDefault="008961E5">
      <w:pPr>
        <w:pBdr>
          <w:top w:val="nil"/>
          <w:left w:val="nil"/>
          <w:bottom w:val="nil"/>
          <w:right w:val="nil"/>
          <w:between w:val="nil"/>
        </w:pBdr>
        <w:tabs>
          <w:tab w:val="left" w:pos="5245"/>
        </w:tabs>
        <w:spacing w:after="160" w:line="259" w:lineRule="auto"/>
        <w:rPr>
          <w:rFonts w:ascii="Tahoma" w:eastAsia="Tahoma" w:hAnsi="Tahoma" w:cs="Tahoma"/>
          <w:color w:val="000000"/>
        </w:rPr>
      </w:pPr>
    </w:p>
    <w:p w14:paraId="23E64746" w14:textId="77777777" w:rsidR="008961E5" w:rsidRDefault="001E09E9">
      <w:pPr>
        <w:pBdr>
          <w:top w:val="nil"/>
          <w:left w:val="nil"/>
          <w:bottom w:val="nil"/>
          <w:right w:val="nil"/>
          <w:between w:val="nil"/>
        </w:pBdr>
        <w:spacing w:line="259" w:lineRule="auto"/>
        <w:rPr>
          <w:rFonts w:ascii="Tahoma" w:eastAsia="Tahoma" w:hAnsi="Tahoma" w:cs="Tahoma"/>
          <w:color w:val="000000"/>
          <w:sz w:val="10"/>
          <w:szCs w:val="10"/>
        </w:rPr>
      </w:pPr>
      <w:r>
        <w:rPr>
          <w:rFonts w:ascii="Tahoma" w:eastAsia="Tahoma" w:hAnsi="Tahoma" w:cs="Tahoma"/>
          <w:color w:val="000000"/>
          <w:sz w:val="10"/>
          <w:szCs w:val="10"/>
        </w:rPr>
        <w:tab/>
      </w:r>
    </w:p>
    <w:p w14:paraId="54491C80" w14:textId="77777777" w:rsidR="008961E5" w:rsidRDefault="008961E5">
      <w:pPr>
        <w:pBdr>
          <w:top w:val="nil"/>
          <w:left w:val="nil"/>
          <w:bottom w:val="nil"/>
          <w:right w:val="nil"/>
          <w:between w:val="nil"/>
        </w:pBdr>
        <w:rPr>
          <w:rFonts w:ascii="Tahoma" w:eastAsia="Tahoma" w:hAnsi="Tahoma" w:cs="Tahoma"/>
          <w:color w:val="000000"/>
          <w:sz w:val="10"/>
          <w:szCs w:val="10"/>
        </w:rPr>
      </w:pPr>
    </w:p>
    <w:p w14:paraId="13D72CB3" w14:textId="77777777" w:rsidR="008961E5" w:rsidRDefault="008961E5">
      <w:pPr>
        <w:pBdr>
          <w:top w:val="nil"/>
          <w:left w:val="nil"/>
          <w:bottom w:val="nil"/>
          <w:right w:val="nil"/>
          <w:between w:val="nil"/>
        </w:pBdr>
        <w:spacing w:line="259" w:lineRule="auto"/>
        <w:rPr>
          <w:rFonts w:ascii="Tahoma" w:eastAsia="Tahoma" w:hAnsi="Tahoma" w:cs="Tahoma"/>
          <w:color w:val="000000"/>
          <w:sz w:val="10"/>
          <w:szCs w:val="10"/>
        </w:rPr>
      </w:pP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8961E5" w14:paraId="714C44FC" w14:textId="77777777">
        <w:tc>
          <w:tcPr>
            <w:tcW w:w="2268" w:type="dxa"/>
          </w:tcPr>
          <w:p w14:paraId="40DA8C78"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0" w:type="dxa"/>
          </w:tcPr>
          <w:p w14:paraId="1B4BAF56" w14:textId="77777777" w:rsidR="008961E5" w:rsidRDefault="001E09E9">
            <w:pPr>
              <w:pBdr>
                <w:top w:val="nil"/>
                <w:left w:val="nil"/>
                <w:bottom w:val="nil"/>
                <w:right w:val="nil"/>
                <w:between w:val="nil"/>
              </w:pBdr>
              <w:tabs>
                <w:tab w:val="left" w:pos="601"/>
              </w:tabs>
              <w:spacing w:before="80" w:after="80"/>
              <w:rPr>
                <w:rFonts w:ascii="Tahoma" w:eastAsia="Tahoma" w:hAnsi="Tahoma" w:cs="Tahoma"/>
                <w:color w:val="000000"/>
                <w:sz w:val="18"/>
                <w:szCs w:val="18"/>
              </w:rPr>
            </w:pPr>
            <w:r>
              <w:rPr>
                <w:rFonts w:ascii="Wingdings" w:eastAsia="Wingdings" w:hAnsi="Wingdings" w:cs="Wingdings"/>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è presente a scuola per 27 ore settimanali rispetto alle 30 ore della classe, </w:t>
            </w:r>
          </w:p>
          <w:p w14:paraId="4192449E" w14:textId="77777777" w:rsidR="008961E5" w:rsidRDefault="001E09E9">
            <w:pPr>
              <w:pBdr>
                <w:top w:val="nil"/>
                <w:left w:val="nil"/>
                <w:bottom w:val="nil"/>
                <w:right w:val="nil"/>
                <w:between w:val="nil"/>
              </w:pBdr>
              <w:tabs>
                <w:tab w:val="left" w:pos="601"/>
              </w:tabs>
              <w:spacing w:before="80" w:after="80"/>
              <w:rPr>
                <w:rFonts w:ascii="Tahoma" w:eastAsia="Tahoma" w:hAnsi="Tahoma" w:cs="Tahoma"/>
                <w:color w:val="000000"/>
                <w:sz w:val="18"/>
                <w:szCs w:val="18"/>
              </w:rPr>
            </w:pPr>
            <w:r>
              <w:rPr>
                <w:rFonts w:ascii="Tahoma" w:eastAsia="Tahoma" w:hAnsi="Tahoma" w:cs="Tahoma"/>
                <w:color w:val="000000"/>
                <w:sz w:val="18"/>
                <w:szCs w:val="18"/>
              </w:rPr>
              <w:tab/>
            </w:r>
            <w:proofErr w:type="gramStart"/>
            <w:r>
              <w:rPr>
                <w:rFonts w:ascii="Tahoma" w:eastAsia="Tahoma" w:hAnsi="Tahoma" w:cs="Tahoma"/>
                <w:color w:val="000000"/>
                <w:sz w:val="18"/>
                <w:szCs w:val="18"/>
              </w:rPr>
              <w:t>su</w:t>
            </w:r>
            <w:proofErr w:type="gramEnd"/>
            <w:r>
              <w:rPr>
                <w:rFonts w:ascii="Tahoma" w:eastAsia="Tahoma" w:hAnsi="Tahoma" w:cs="Tahoma"/>
                <w:color w:val="000000"/>
                <w:sz w:val="18"/>
                <w:szCs w:val="18"/>
              </w:rPr>
              <w:t xml:space="preserve"> richiesta  </w:t>
            </w:r>
            <w:r>
              <w:rPr>
                <w:rFonts w:ascii="Wingdings" w:eastAsia="Wingdings" w:hAnsi="Wingdings" w:cs="Wingdings"/>
                <w:color w:val="000000"/>
              </w:rPr>
              <w:t>🗹</w:t>
            </w:r>
            <w:r>
              <w:rPr>
                <w:rFonts w:ascii="Tahoma" w:eastAsia="Tahoma" w:hAnsi="Tahoma" w:cs="Tahoma"/>
                <w:color w:val="000000"/>
                <w:sz w:val="18"/>
                <w:szCs w:val="18"/>
              </w:rPr>
              <w:t xml:space="preserve"> della famiglia </w:t>
            </w:r>
            <w:r>
              <w:rPr>
                <w:rFonts w:ascii="Wingdings" w:eastAsia="Wingdings" w:hAnsi="Wingdings" w:cs="Wingdings"/>
                <w:color w:val="000000"/>
              </w:rPr>
              <w:t>🗹</w:t>
            </w:r>
            <w:r>
              <w:rPr>
                <w:rFonts w:ascii="Arimo" w:eastAsia="Arimo" w:hAnsi="Arimo" w:cs="Arimo"/>
                <w:color w:val="000000"/>
              </w:rPr>
              <w:t></w:t>
            </w:r>
            <w:r>
              <w:rPr>
                <w:rFonts w:ascii="Tahoma" w:eastAsia="Tahoma" w:hAnsi="Tahoma" w:cs="Tahoma"/>
                <w:color w:val="000000"/>
                <w:sz w:val="18"/>
                <w:szCs w:val="18"/>
              </w:rPr>
              <w:t xml:space="preserve">degli specialisti sanitari, in accordo con la scuola, </w:t>
            </w:r>
          </w:p>
          <w:p w14:paraId="235F3B17" w14:textId="77777777" w:rsidR="008961E5" w:rsidRDefault="001E09E9">
            <w:pPr>
              <w:pBdr>
                <w:top w:val="nil"/>
                <w:left w:val="nil"/>
                <w:bottom w:val="nil"/>
                <w:right w:val="nil"/>
                <w:between w:val="nil"/>
              </w:pBdr>
              <w:tabs>
                <w:tab w:val="left" w:pos="601"/>
              </w:tabs>
              <w:spacing w:before="80" w:after="80"/>
              <w:rPr>
                <w:rFonts w:ascii="Tahoma" w:eastAsia="Tahoma" w:hAnsi="Tahoma" w:cs="Tahoma"/>
                <w:color w:val="000000"/>
                <w:sz w:val="18"/>
                <w:szCs w:val="18"/>
              </w:rPr>
            </w:pPr>
            <w:r>
              <w:rPr>
                <w:rFonts w:ascii="Tahoma" w:eastAsia="Tahoma" w:hAnsi="Tahoma" w:cs="Tahoma"/>
                <w:color w:val="000000"/>
                <w:sz w:val="18"/>
                <w:szCs w:val="18"/>
              </w:rPr>
              <w:tab/>
            </w:r>
            <w:proofErr w:type="gramStart"/>
            <w:r>
              <w:rPr>
                <w:rFonts w:ascii="Tahoma" w:eastAsia="Tahoma" w:hAnsi="Tahoma" w:cs="Tahoma"/>
                <w:color w:val="000000"/>
                <w:sz w:val="18"/>
                <w:szCs w:val="18"/>
              </w:rPr>
              <w:t>per</w:t>
            </w:r>
            <w:proofErr w:type="gramEnd"/>
            <w:r>
              <w:rPr>
                <w:rFonts w:ascii="Tahoma" w:eastAsia="Tahoma" w:hAnsi="Tahoma" w:cs="Tahoma"/>
                <w:color w:val="000000"/>
                <w:sz w:val="18"/>
                <w:szCs w:val="18"/>
              </w:rPr>
              <w:t xml:space="preserve"> le seguenti  motivazioni: trasporto scolastico</w:t>
            </w:r>
          </w:p>
          <w:p w14:paraId="176AA518"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Arimo" w:eastAsia="Arimo" w:hAnsi="Arimo" w:cs="Arimo"/>
                <w:color w:val="000000"/>
              </w:rPr>
              <w:t></w:t>
            </w:r>
            <w:r>
              <w:rPr>
                <w:rFonts w:ascii="Arimo" w:eastAsia="Arimo" w:hAnsi="Arimo" w:cs="Arimo"/>
                <w:color w:val="000000"/>
              </w:rPr>
              <w:t></w:t>
            </w:r>
            <w:r>
              <w:rPr>
                <w:rFonts w:ascii="Tahoma" w:eastAsia="Tahoma" w:hAnsi="Tahoma" w:cs="Tahoma"/>
                <w:color w:val="000000"/>
                <w:sz w:val="18"/>
                <w:szCs w:val="18"/>
              </w:rPr>
              <w:t>No, frequenta regolarmente tutte le ore previste per la classe</w:t>
            </w:r>
          </w:p>
        </w:tc>
      </w:tr>
      <w:tr w:rsidR="008961E5" w14:paraId="780139F8" w14:textId="77777777">
        <w:tc>
          <w:tcPr>
            <w:tcW w:w="2268" w:type="dxa"/>
          </w:tcPr>
          <w:p w14:paraId="15FF6B64"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L’alunno/a è sempre nel gruppo classe con i compagni?</w:t>
            </w:r>
          </w:p>
        </w:tc>
        <w:tc>
          <w:tcPr>
            <w:tcW w:w="8080" w:type="dxa"/>
          </w:tcPr>
          <w:p w14:paraId="02C787EA"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Sì</w:t>
            </w:r>
          </w:p>
          <w:p w14:paraId="3BB5D268" w14:textId="77777777" w:rsidR="008961E5" w:rsidRDefault="008961E5">
            <w:pPr>
              <w:pBdr>
                <w:top w:val="nil"/>
                <w:left w:val="nil"/>
                <w:bottom w:val="nil"/>
                <w:right w:val="nil"/>
                <w:between w:val="nil"/>
              </w:pBdr>
              <w:spacing w:line="259" w:lineRule="auto"/>
              <w:rPr>
                <w:rFonts w:ascii="Tahoma" w:eastAsia="Tahoma" w:hAnsi="Tahoma" w:cs="Tahoma"/>
                <w:color w:val="000000"/>
                <w:sz w:val="18"/>
                <w:szCs w:val="18"/>
              </w:rPr>
            </w:pPr>
          </w:p>
          <w:p w14:paraId="4955B4AD" w14:textId="77777777" w:rsidR="008961E5" w:rsidRDefault="001E09E9">
            <w:pPr>
              <w:pBdr>
                <w:top w:val="nil"/>
                <w:left w:val="nil"/>
                <w:bottom w:val="nil"/>
                <w:right w:val="nil"/>
                <w:between w:val="nil"/>
              </w:pBdr>
              <w:spacing w:after="80" w:line="259" w:lineRule="auto"/>
              <w:rPr>
                <w:rFonts w:ascii="Tahoma" w:eastAsia="Tahoma" w:hAnsi="Tahoma" w:cs="Tahoma"/>
                <w:color w:val="000000"/>
              </w:rPr>
            </w:pPr>
            <w:r>
              <w:rPr>
                <w:rFonts w:ascii="Wingdings" w:eastAsia="Wingdings" w:hAnsi="Wingdings" w:cs="Wingdings"/>
                <w:color w:val="000000"/>
              </w:rPr>
              <w:t>🗹</w:t>
            </w:r>
            <w:r>
              <w:rPr>
                <w:rFonts w:ascii="Tahoma" w:eastAsia="Tahoma" w:hAnsi="Tahoma" w:cs="Tahoma"/>
                <w:color w:val="000000"/>
                <w:sz w:val="18"/>
                <w:szCs w:val="18"/>
              </w:rPr>
              <w:t xml:space="preserve"> No, in base all'orario è presente n. 14-16 ore in laboratorio o in altri spazi per le seguenti attività e 10 – 12 in classe</w:t>
            </w:r>
          </w:p>
        </w:tc>
      </w:tr>
      <w:tr w:rsidR="008961E5" w14:paraId="27723A25" w14:textId="77777777">
        <w:tc>
          <w:tcPr>
            <w:tcW w:w="2268" w:type="dxa"/>
          </w:tcPr>
          <w:p w14:paraId="6219D93A"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8080" w:type="dxa"/>
          </w:tcPr>
          <w:p w14:paraId="14AF62E9"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Tahoma" w:eastAsia="Tahoma" w:hAnsi="Tahoma" w:cs="Tahoma"/>
                <w:color w:val="000000"/>
                <w:sz w:val="18"/>
                <w:szCs w:val="18"/>
              </w:rPr>
              <w:t xml:space="preserve">Numero di ore </w:t>
            </w:r>
            <w:proofErr w:type="gramStart"/>
            <w:r>
              <w:rPr>
                <w:rFonts w:ascii="Tahoma" w:eastAsia="Tahoma" w:hAnsi="Tahoma" w:cs="Tahoma"/>
                <w:color w:val="000000"/>
                <w:sz w:val="18"/>
                <w:szCs w:val="18"/>
              </w:rPr>
              <w:t>settimanali  18</w:t>
            </w:r>
            <w:proofErr w:type="gramEnd"/>
            <w:r>
              <w:rPr>
                <w:rFonts w:ascii="Tahoma" w:eastAsia="Tahoma" w:hAnsi="Tahoma" w:cs="Tahoma"/>
                <w:color w:val="000000"/>
                <w:sz w:val="18"/>
                <w:szCs w:val="18"/>
              </w:rPr>
              <w:t xml:space="preserve"> ore docente di sostegno </w:t>
            </w:r>
          </w:p>
        </w:tc>
      </w:tr>
      <w:tr w:rsidR="008961E5" w14:paraId="65DA01AE" w14:textId="77777777">
        <w:tc>
          <w:tcPr>
            <w:tcW w:w="2268" w:type="dxa"/>
          </w:tcPr>
          <w:p w14:paraId="642D6B71"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0" w:type="dxa"/>
          </w:tcPr>
          <w:p w14:paraId="3D7FAB43"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 supporto durante le operazioni del cambio pannolino</w:t>
            </w:r>
          </w:p>
        </w:tc>
      </w:tr>
      <w:tr w:rsidR="008961E5" w14:paraId="46CA75BE" w14:textId="77777777">
        <w:trPr>
          <w:trHeight w:val="1002"/>
        </w:trPr>
        <w:tc>
          <w:tcPr>
            <w:tcW w:w="2268" w:type="dxa"/>
          </w:tcPr>
          <w:p w14:paraId="777F4FF7"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sz w:val="18"/>
                <w:szCs w:val="18"/>
              </w:rPr>
            </w:pPr>
            <w:r>
              <w:rPr>
                <w:rFonts w:ascii="Tahoma" w:eastAsia="Tahoma" w:hAnsi="Tahoma" w:cs="Tahoma"/>
                <w:color w:val="000000"/>
                <w:sz w:val="18"/>
                <w:szCs w:val="18"/>
              </w:rPr>
              <w:t>Risorse professionali destinate all'assistenza, all'autonomia e/o alla comunicazione</w:t>
            </w:r>
          </w:p>
        </w:tc>
        <w:tc>
          <w:tcPr>
            <w:tcW w:w="8080" w:type="dxa"/>
          </w:tcPr>
          <w:p w14:paraId="6A2BBC2D"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EDUCATORE PROFESSIONALE</w:t>
            </w:r>
          </w:p>
          <w:p w14:paraId="2ADEF785"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12</w:t>
            </w:r>
          </w:p>
        </w:tc>
      </w:tr>
      <w:tr w:rsidR="008961E5" w14:paraId="4CDAD8A7" w14:textId="77777777">
        <w:tc>
          <w:tcPr>
            <w:tcW w:w="2268" w:type="dxa"/>
          </w:tcPr>
          <w:p w14:paraId="6013DE5A"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Altre risorse professionali presenti nella scuola/classe</w:t>
            </w:r>
          </w:p>
        </w:tc>
        <w:tc>
          <w:tcPr>
            <w:tcW w:w="8080" w:type="dxa"/>
          </w:tcPr>
          <w:p w14:paraId="754604D9"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w:t>
            </w:r>
          </w:p>
          <w:p w14:paraId="1A34F717"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w:t>
            </w:r>
          </w:p>
          <w:p w14:paraId="7CF7E360"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8961E5" w14:paraId="40A52A24" w14:textId="77777777">
        <w:tc>
          <w:tcPr>
            <w:tcW w:w="2268" w:type="dxa"/>
          </w:tcPr>
          <w:p w14:paraId="02B66566"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Uscite didattiche, visite guidate e viaggi di istruzione</w:t>
            </w:r>
          </w:p>
        </w:tc>
        <w:tc>
          <w:tcPr>
            <w:tcW w:w="8080" w:type="dxa"/>
            <w:vAlign w:val="center"/>
          </w:tcPr>
          <w:p w14:paraId="2A5CAEA8"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 3F</w:t>
            </w:r>
          </w:p>
        </w:tc>
      </w:tr>
      <w:tr w:rsidR="008961E5" w14:paraId="518A95C2" w14:textId="77777777">
        <w:tc>
          <w:tcPr>
            <w:tcW w:w="2268" w:type="dxa"/>
          </w:tcPr>
          <w:p w14:paraId="1B4E8005"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sz w:val="18"/>
                <w:szCs w:val="18"/>
              </w:rPr>
            </w:pPr>
            <w:r>
              <w:rPr>
                <w:rFonts w:ascii="Tahoma" w:eastAsia="Tahoma" w:hAnsi="Tahoma" w:cs="Tahoma"/>
                <w:color w:val="000000"/>
                <w:sz w:val="18"/>
                <w:szCs w:val="18"/>
              </w:rPr>
              <w:t>Strategie per la prevenzione e l’eventuale gestione di comportamenti problematici</w:t>
            </w:r>
          </w:p>
        </w:tc>
        <w:tc>
          <w:tcPr>
            <w:tcW w:w="8080" w:type="dxa"/>
          </w:tcPr>
          <w:p w14:paraId="2D920A99" w14:textId="77777777" w:rsidR="008961E5" w:rsidRDefault="008961E5">
            <w:pPr>
              <w:pBdr>
                <w:top w:val="nil"/>
                <w:left w:val="nil"/>
                <w:bottom w:val="nil"/>
                <w:right w:val="nil"/>
                <w:between w:val="nil"/>
              </w:pBdr>
              <w:spacing w:line="259" w:lineRule="auto"/>
              <w:rPr>
                <w:rFonts w:ascii="Tahoma" w:eastAsia="Tahoma" w:hAnsi="Tahoma" w:cs="Tahoma"/>
                <w:color w:val="000000"/>
                <w:sz w:val="18"/>
                <w:szCs w:val="18"/>
              </w:rPr>
            </w:pPr>
          </w:p>
          <w:p w14:paraId="56AD4DB2"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Necessita di attivazione protocollo sanitario antiepilettico</w:t>
            </w:r>
          </w:p>
        </w:tc>
      </w:tr>
      <w:tr w:rsidR="008961E5" w14:paraId="7F0A39B7" w14:textId="77777777">
        <w:tc>
          <w:tcPr>
            <w:tcW w:w="2268" w:type="dxa"/>
          </w:tcPr>
          <w:p w14:paraId="4CA00320"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Attività o progetti sull’inclusione rivolti alla classe</w:t>
            </w:r>
          </w:p>
        </w:tc>
        <w:tc>
          <w:tcPr>
            <w:tcW w:w="8080" w:type="dxa"/>
          </w:tcPr>
          <w:p w14:paraId="31A4BFB0"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color w:val="000000"/>
                <w:sz w:val="18"/>
                <w:szCs w:val="18"/>
              </w:rPr>
              <w:t>E-TWINNING</w:t>
            </w:r>
          </w:p>
          <w:p w14:paraId="185A8D58"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TERNI FUTURA</w:t>
            </w:r>
          </w:p>
          <w:p w14:paraId="64ED2A9B"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LABORATORI</w:t>
            </w:r>
          </w:p>
          <w:p w14:paraId="79885AA4"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PARTECIPAZIONE NEGLI AMBITI DISCIPLINARI DELLE EDUCAZIONI</w:t>
            </w:r>
          </w:p>
        </w:tc>
      </w:tr>
      <w:tr w:rsidR="008961E5" w14:paraId="054E1B84" w14:textId="77777777">
        <w:tc>
          <w:tcPr>
            <w:tcW w:w="2268" w:type="dxa"/>
          </w:tcPr>
          <w:p w14:paraId="4655104D" w14:textId="77777777" w:rsidR="008961E5" w:rsidRDefault="001E09E9">
            <w:pPr>
              <w:pBdr>
                <w:top w:val="nil"/>
                <w:left w:val="nil"/>
                <w:bottom w:val="nil"/>
                <w:right w:val="nil"/>
                <w:between w:val="nil"/>
              </w:pBdr>
              <w:spacing w:before="8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Trasporto Scolastico</w:t>
            </w:r>
          </w:p>
        </w:tc>
        <w:tc>
          <w:tcPr>
            <w:tcW w:w="8080" w:type="dxa"/>
          </w:tcPr>
          <w:p w14:paraId="485F2653" w14:textId="77777777" w:rsidR="008961E5" w:rsidRDefault="001E09E9">
            <w:pPr>
              <w:pBdr>
                <w:top w:val="nil"/>
                <w:left w:val="nil"/>
                <w:bottom w:val="nil"/>
                <w:right w:val="nil"/>
                <w:between w:val="nil"/>
              </w:pBdr>
              <w:spacing w:before="80" w:after="60" w:line="259" w:lineRule="auto"/>
              <w:rPr>
                <w:rFonts w:ascii="Tahoma" w:eastAsia="Tahoma" w:hAnsi="Tahoma" w:cs="Tahoma"/>
                <w:color w:val="000000"/>
              </w:rPr>
            </w:pPr>
            <w:r>
              <w:rPr>
                <w:rFonts w:ascii="Tahoma" w:eastAsia="Tahoma" w:hAnsi="Tahoma" w:cs="Tahoma"/>
                <w:color w:val="000000"/>
                <w:sz w:val="18"/>
                <w:szCs w:val="18"/>
              </w:rPr>
              <w:t>Indicare le modalità di svolgimento del servizio</w:t>
            </w:r>
            <w:r>
              <w:rPr>
                <w:rFonts w:ascii="Tahoma" w:eastAsia="Tahoma" w:hAnsi="Tahoma" w:cs="Tahoma"/>
                <w:color w:val="000000"/>
              </w:rPr>
              <w:t>: l’alunna usufruisce del trasporto scolastico sia in ingresso che in uscita</w:t>
            </w:r>
          </w:p>
        </w:tc>
      </w:tr>
    </w:tbl>
    <w:p w14:paraId="208256DF" w14:textId="77777777" w:rsidR="008961E5" w:rsidRDefault="008961E5">
      <w:pPr>
        <w:pBdr>
          <w:top w:val="nil"/>
          <w:left w:val="nil"/>
          <w:bottom w:val="nil"/>
          <w:right w:val="nil"/>
          <w:between w:val="nil"/>
        </w:pBdr>
        <w:spacing w:line="259" w:lineRule="auto"/>
        <w:rPr>
          <w:rFonts w:ascii="Tahoma" w:eastAsia="Tahoma" w:hAnsi="Tahoma" w:cs="Tahoma"/>
          <w:color w:val="000000"/>
          <w:sz w:val="10"/>
          <w:szCs w:val="10"/>
        </w:rPr>
      </w:pPr>
    </w:p>
    <w:p w14:paraId="434B5A2A" w14:textId="77777777" w:rsidR="008961E5" w:rsidRDefault="008961E5">
      <w:pPr>
        <w:pBdr>
          <w:top w:val="nil"/>
          <w:left w:val="nil"/>
          <w:bottom w:val="nil"/>
          <w:right w:val="nil"/>
          <w:between w:val="nil"/>
        </w:pBdr>
        <w:spacing w:line="259" w:lineRule="auto"/>
        <w:rPr>
          <w:rFonts w:ascii="Tahoma" w:eastAsia="Tahoma" w:hAnsi="Tahoma" w:cs="Tahoma"/>
          <w:color w:val="000000"/>
          <w:sz w:val="10"/>
          <w:szCs w:val="10"/>
        </w:rPr>
      </w:pPr>
    </w:p>
    <w:p w14:paraId="3CCEDD17"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Interventi e attività extrascolastiche attive</w:t>
      </w:r>
    </w:p>
    <w:tbl>
      <w:tblPr>
        <w:tblStyle w:val="af9"/>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15"/>
        <w:gridCol w:w="1407"/>
        <w:gridCol w:w="3379"/>
        <w:gridCol w:w="2579"/>
      </w:tblGrid>
      <w:tr w:rsidR="008961E5" w14:paraId="40849E59" w14:textId="77777777">
        <w:trPr>
          <w:trHeight w:val="1066"/>
        </w:trPr>
        <w:tc>
          <w:tcPr>
            <w:tcW w:w="2268" w:type="dxa"/>
            <w:vMerge w:val="restart"/>
          </w:tcPr>
          <w:p w14:paraId="6704A168"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Tipologia </w:t>
            </w:r>
            <w:r>
              <w:rPr>
                <w:rFonts w:ascii="Tahoma" w:eastAsia="Tahoma" w:hAnsi="Tahoma" w:cs="Tahoma"/>
                <w:color w:val="000000"/>
                <w:sz w:val="16"/>
                <w:szCs w:val="16"/>
              </w:rPr>
              <w:t>(es. riabilitazione, attività extrascolastiche, attività ludico/ricreative, trasporto scolastico etc.)</w:t>
            </w:r>
          </w:p>
        </w:tc>
        <w:tc>
          <w:tcPr>
            <w:tcW w:w="715" w:type="dxa"/>
          </w:tcPr>
          <w:p w14:paraId="37B0FBC2"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n° ore</w:t>
            </w:r>
          </w:p>
          <w:p w14:paraId="1BB70750"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16</w:t>
            </w:r>
          </w:p>
        </w:tc>
        <w:tc>
          <w:tcPr>
            <w:tcW w:w="1407" w:type="dxa"/>
          </w:tcPr>
          <w:p w14:paraId="57A046A0"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struttura</w:t>
            </w:r>
          </w:p>
          <w:p w14:paraId="3AC25BAA"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Fratta Todina</w:t>
            </w:r>
          </w:p>
        </w:tc>
        <w:tc>
          <w:tcPr>
            <w:tcW w:w="3379" w:type="dxa"/>
          </w:tcPr>
          <w:p w14:paraId="4D43660B"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Obiettivi perseguiti ed eventuali raccordi con il PEI </w:t>
            </w:r>
          </w:p>
          <w:p w14:paraId="2DAE934E"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Gli stessi</w:t>
            </w:r>
          </w:p>
        </w:tc>
        <w:tc>
          <w:tcPr>
            <w:tcW w:w="2579" w:type="dxa"/>
          </w:tcPr>
          <w:p w14:paraId="1D55F2FA"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 xml:space="preserve">NOTE </w:t>
            </w:r>
          </w:p>
          <w:p w14:paraId="055719EB"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(altre informazioni utili)</w:t>
            </w:r>
          </w:p>
          <w:p w14:paraId="798A0F94"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Possibile riattivazione del servizio</w:t>
            </w:r>
            <w:r>
              <w:rPr>
                <w:rFonts w:ascii="Tahoma" w:eastAsia="Tahoma" w:hAnsi="Tahoma" w:cs="Tahoma"/>
                <w:color w:val="000000"/>
                <w:sz w:val="18"/>
                <w:szCs w:val="18"/>
              </w:rPr>
              <w:tab/>
              <w:t xml:space="preserve"> </w:t>
            </w:r>
            <w:r>
              <w:rPr>
                <w:rFonts w:ascii="Tahoma" w:eastAsia="Tahoma" w:hAnsi="Tahoma" w:cs="Tahoma"/>
                <w:color w:val="000000"/>
                <w:sz w:val="18"/>
                <w:szCs w:val="18"/>
              </w:rPr>
              <w:tab/>
            </w:r>
            <w:r>
              <w:rPr>
                <w:rFonts w:ascii="Tahoma" w:eastAsia="Tahoma" w:hAnsi="Tahoma" w:cs="Tahoma"/>
                <w:color w:val="000000"/>
                <w:sz w:val="18"/>
                <w:szCs w:val="18"/>
              </w:rPr>
              <w:tab/>
            </w:r>
          </w:p>
        </w:tc>
      </w:tr>
      <w:tr w:rsidR="008961E5" w14:paraId="03594598" w14:textId="77777777">
        <w:trPr>
          <w:trHeight w:val="580"/>
        </w:trPr>
        <w:tc>
          <w:tcPr>
            <w:tcW w:w="2268" w:type="dxa"/>
            <w:vMerge/>
          </w:tcPr>
          <w:p w14:paraId="3ABB804B" w14:textId="77777777" w:rsidR="008961E5" w:rsidRDefault="008961E5">
            <w:pPr>
              <w:widowControl w:val="0"/>
              <w:pBdr>
                <w:top w:val="nil"/>
                <w:left w:val="nil"/>
                <w:bottom w:val="nil"/>
                <w:right w:val="nil"/>
                <w:between w:val="nil"/>
              </w:pBdr>
              <w:spacing w:line="276" w:lineRule="auto"/>
              <w:rPr>
                <w:rFonts w:ascii="Tahoma" w:eastAsia="Tahoma" w:hAnsi="Tahoma" w:cs="Tahoma"/>
                <w:color w:val="000000"/>
                <w:sz w:val="18"/>
                <w:szCs w:val="18"/>
              </w:rPr>
            </w:pPr>
          </w:p>
        </w:tc>
        <w:tc>
          <w:tcPr>
            <w:tcW w:w="715" w:type="dxa"/>
          </w:tcPr>
          <w:p w14:paraId="46358D6B"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2</w:t>
            </w:r>
          </w:p>
        </w:tc>
        <w:tc>
          <w:tcPr>
            <w:tcW w:w="1407" w:type="dxa"/>
          </w:tcPr>
          <w:p w14:paraId="0F7F295A"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USL UMBRIA 2</w:t>
            </w:r>
          </w:p>
          <w:p w14:paraId="1C620F41"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FISIOTERAPIA</w:t>
            </w:r>
          </w:p>
        </w:tc>
        <w:tc>
          <w:tcPr>
            <w:tcW w:w="3379" w:type="dxa"/>
          </w:tcPr>
          <w:p w14:paraId="78EFF4DF"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Gli stessi</w:t>
            </w:r>
          </w:p>
        </w:tc>
        <w:tc>
          <w:tcPr>
            <w:tcW w:w="2579" w:type="dxa"/>
          </w:tcPr>
          <w:p w14:paraId="2891FB0F"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Possibile riattivazione del servizio</w:t>
            </w:r>
            <w:r>
              <w:rPr>
                <w:rFonts w:ascii="Tahoma" w:eastAsia="Tahoma" w:hAnsi="Tahoma" w:cs="Tahoma"/>
                <w:color w:val="000000"/>
                <w:sz w:val="18"/>
                <w:szCs w:val="18"/>
              </w:rPr>
              <w:tab/>
            </w:r>
          </w:p>
        </w:tc>
      </w:tr>
      <w:tr w:rsidR="008961E5" w14:paraId="57D959B4" w14:textId="77777777">
        <w:trPr>
          <w:trHeight w:val="610"/>
        </w:trPr>
        <w:tc>
          <w:tcPr>
            <w:tcW w:w="2268" w:type="dxa"/>
          </w:tcPr>
          <w:p w14:paraId="12CF9537"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informale </w:t>
            </w:r>
          </w:p>
        </w:tc>
        <w:tc>
          <w:tcPr>
            <w:tcW w:w="715" w:type="dxa"/>
          </w:tcPr>
          <w:p w14:paraId="409C0CE9"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w:t>
            </w:r>
          </w:p>
        </w:tc>
        <w:tc>
          <w:tcPr>
            <w:tcW w:w="1407" w:type="dxa"/>
          </w:tcPr>
          <w:p w14:paraId="3DA82DBF"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Supporto</w:t>
            </w:r>
          </w:p>
          <w:p w14:paraId="77EFCFD3"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POSSIBILE ATTIVAZIONE DI LABORATORI</w:t>
            </w:r>
          </w:p>
        </w:tc>
        <w:tc>
          <w:tcPr>
            <w:tcW w:w="3379" w:type="dxa"/>
          </w:tcPr>
          <w:p w14:paraId="4604D0E1"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Obiettivi perseguiti ed eventuali raccordi con il PEI </w:t>
            </w:r>
          </w:p>
          <w:p w14:paraId="41CE3210"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DA STABILIRE A SEGUITO DI ATTIVAZIONE</w:t>
            </w:r>
          </w:p>
        </w:tc>
        <w:tc>
          <w:tcPr>
            <w:tcW w:w="2579" w:type="dxa"/>
          </w:tcPr>
          <w:p w14:paraId="1E635FFD"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 xml:space="preserve">NOTE </w:t>
            </w:r>
          </w:p>
          <w:p w14:paraId="65662E05" w14:textId="77777777" w:rsidR="008961E5" w:rsidRDefault="001E09E9">
            <w:pPr>
              <w:pBdr>
                <w:top w:val="nil"/>
                <w:left w:val="nil"/>
                <w:bottom w:val="nil"/>
                <w:right w:val="nil"/>
                <w:between w:val="nil"/>
              </w:pBdr>
              <w:spacing w:line="259" w:lineRule="auto"/>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p w14:paraId="1C00701A" w14:textId="77777777" w:rsidR="008961E5" w:rsidRDefault="008961E5">
            <w:pPr>
              <w:pBdr>
                <w:top w:val="nil"/>
                <w:left w:val="nil"/>
                <w:bottom w:val="nil"/>
                <w:right w:val="nil"/>
                <w:between w:val="nil"/>
              </w:pBdr>
              <w:spacing w:line="259" w:lineRule="auto"/>
              <w:rPr>
                <w:rFonts w:ascii="Tahoma" w:eastAsia="Tahoma" w:hAnsi="Tahoma" w:cs="Tahoma"/>
                <w:color w:val="000000"/>
                <w:sz w:val="18"/>
                <w:szCs w:val="18"/>
              </w:rPr>
            </w:pPr>
          </w:p>
        </w:tc>
      </w:tr>
    </w:tbl>
    <w:p w14:paraId="48533A70" w14:textId="77777777" w:rsidR="008961E5" w:rsidRDefault="008961E5">
      <w:pPr>
        <w:pBdr>
          <w:top w:val="nil"/>
          <w:left w:val="nil"/>
          <w:bottom w:val="nil"/>
          <w:right w:val="nil"/>
          <w:between w:val="nil"/>
        </w:pBdr>
        <w:spacing w:before="120" w:line="259" w:lineRule="auto"/>
        <w:rPr>
          <w:rFonts w:ascii="Tahoma" w:eastAsia="Tahoma" w:hAnsi="Tahoma" w:cs="Tahoma"/>
          <w:color w:val="000000"/>
        </w:rPr>
      </w:pPr>
    </w:p>
    <w:p w14:paraId="3BF5B1AE"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b/>
          <w:color w:val="000000"/>
        </w:rPr>
        <w:t xml:space="preserve">Revisione </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a"/>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080"/>
      </w:tblGrid>
      <w:tr w:rsidR="008961E5" w14:paraId="18F45289" w14:textId="77777777">
        <w:tc>
          <w:tcPr>
            <w:tcW w:w="2410" w:type="dxa"/>
          </w:tcPr>
          <w:p w14:paraId="5BAE35A1" w14:textId="77777777" w:rsidR="008961E5" w:rsidRDefault="001E09E9">
            <w:pPr>
              <w:pBdr>
                <w:top w:val="nil"/>
                <w:left w:val="nil"/>
                <w:bottom w:val="nil"/>
                <w:right w:val="nil"/>
                <w:between w:val="nil"/>
              </w:pBdr>
              <w:spacing w:before="120" w:after="160" w:line="259" w:lineRule="auto"/>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8080" w:type="dxa"/>
          </w:tcPr>
          <w:p w14:paraId="454C3E06"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700F09E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0BFB4B8B" w14:textId="77777777" w:rsidR="008961E5" w:rsidRDefault="001E09E9">
      <w:pPr>
        <w:pBdr>
          <w:top w:val="nil"/>
          <w:left w:val="nil"/>
          <w:bottom w:val="nil"/>
          <w:right w:val="nil"/>
          <w:between w:val="nil"/>
        </w:pBdr>
        <w:spacing w:after="200" w:line="276" w:lineRule="auto"/>
        <w:rPr>
          <w:rFonts w:ascii="Tahoma" w:eastAsia="Tahoma" w:hAnsi="Tahoma" w:cs="Tahoma"/>
          <w:color w:val="000000"/>
        </w:rPr>
      </w:pPr>
      <w:r>
        <w:br w:type="page"/>
      </w:r>
    </w:p>
    <w:p w14:paraId="428DD38F" w14:textId="77777777" w:rsidR="008961E5" w:rsidRDefault="001E09E9">
      <w:pPr>
        <w:pBdr>
          <w:top w:val="nil"/>
          <w:left w:val="nil"/>
          <w:bottom w:val="nil"/>
          <w:right w:val="nil"/>
          <w:between w:val="nil"/>
        </w:pBdr>
        <w:ind w:left="284"/>
        <w:rPr>
          <w:rFonts w:ascii="Tahoma" w:eastAsia="Tahoma" w:hAnsi="Tahoma" w:cs="Tahoma"/>
          <w:color w:val="000000"/>
        </w:rPr>
      </w:pPr>
      <w:r>
        <w:rPr>
          <w:rFonts w:ascii="Tahoma" w:eastAsia="Tahoma" w:hAnsi="Tahoma" w:cs="Tahoma"/>
          <w:b/>
          <w:color w:val="000000"/>
        </w:rPr>
        <w:lastRenderedPageBreak/>
        <w:t xml:space="preserve">10.CERTIFICAZIONE DELLE COMPETENZE con eventuali note esplicative (D.M. 742/2017) </w:t>
      </w:r>
    </w:p>
    <w:p w14:paraId="55F9FA67" w14:textId="77777777" w:rsidR="008961E5" w:rsidRDefault="001E09E9">
      <w:pPr>
        <w:pBdr>
          <w:top w:val="nil"/>
          <w:left w:val="nil"/>
          <w:bottom w:val="nil"/>
          <w:right w:val="nil"/>
          <w:between w:val="nil"/>
        </w:pBdr>
        <w:ind w:firstLine="644"/>
        <w:rPr>
          <w:rFonts w:ascii="Tahoma" w:eastAsia="Tahoma" w:hAnsi="Tahoma" w:cs="Tahoma"/>
          <w:color w:val="000000"/>
        </w:rPr>
      </w:pPr>
      <w:r>
        <w:rPr>
          <w:rFonts w:ascii="Tahoma" w:eastAsia="Tahoma" w:hAnsi="Tahoma" w:cs="Tahoma"/>
          <w:b/>
          <w:color w:val="000000"/>
        </w:rPr>
        <w:t>[solo per alunni/e in uscita dalle classi terze]</w:t>
      </w:r>
    </w:p>
    <w:p w14:paraId="72081902" w14:textId="77777777" w:rsidR="008961E5" w:rsidRDefault="008961E5">
      <w:pPr>
        <w:pBdr>
          <w:top w:val="nil"/>
          <w:left w:val="nil"/>
          <w:bottom w:val="nil"/>
          <w:right w:val="nil"/>
          <w:between w:val="nil"/>
        </w:pBdr>
        <w:rPr>
          <w:rFonts w:ascii="Tahoma" w:eastAsia="Tahoma" w:hAnsi="Tahoma" w:cs="Tahoma"/>
          <w:color w:val="000000"/>
        </w:rPr>
      </w:pPr>
    </w:p>
    <w:tbl>
      <w:tblPr>
        <w:tblStyle w:val="afb"/>
        <w:tblW w:w="1034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7"/>
      </w:tblGrid>
      <w:tr w:rsidR="008961E5" w14:paraId="6E50E082" w14:textId="77777777">
        <w:trPr>
          <w:trHeight w:val="64"/>
        </w:trPr>
        <w:tc>
          <w:tcPr>
            <w:tcW w:w="4962" w:type="dxa"/>
          </w:tcPr>
          <w:p w14:paraId="3BB44887" w14:textId="77777777" w:rsidR="008961E5" w:rsidRDefault="001E09E9">
            <w:pPr>
              <w:pBdr>
                <w:top w:val="nil"/>
                <w:left w:val="nil"/>
                <w:bottom w:val="nil"/>
                <w:right w:val="nil"/>
                <w:between w:val="nil"/>
              </w:pBdr>
              <w:jc w:val="center"/>
              <w:rPr>
                <w:rFonts w:ascii="Times" w:eastAsia="Times" w:hAnsi="Times" w:cs="Times"/>
                <w:b/>
                <w:color w:val="000000"/>
              </w:rPr>
            </w:pPr>
            <w:r>
              <w:rPr>
                <w:rFonts w:ascii="Times" w:eastAsia="Times" w:hAnsi="Times" w:cs="Times"/>
                <w:b/>
                <w:color w:val="000000"/>
              </w:rPr>
              <w:t>Competenze chiave europee</w:t>
            </w:r>
          </w:p>
        </w:tc>
        <w:tc>
          <w:tcPr>
            <w:tcW w:w="5387" w:type="dxa"/>
          </w:tcPr>
          <w:p w14:paraId="0E4F44FA" w14:textId="77777777" w:rsidR="008961E5" w:rsidRDefault="001E09E9">
            <w:pPr>
              <w:pBdr>
                <w:top w:val="nil"/>
                <w:left w:val="nil"/>
                <w:bottom w:val="nil"/>
                <w:right w:val="nil"/>
                <w:between w:val="nil"/>
              </w:pBdr>
              <w:jc w:val="center"/>
              <w:rPr>
                <w:rFonts w:ascii="Times" w:eastAsia="Times" w:hAnsi="Times" w:cs="Times"/>
                <w:b/>
                <w:color w:val="000000"/>
              </w:rPr>
            </w:pPr>
            <w:r>
              <w:rPr>
                <w:rFonts w:ascii="Times" w:eastAsia="Times" w:hAnsi="Times" w:cs="Times"/>
                <w:b/>
                <w:color w:val="000000"/>
              </w:rPr>
              <w:t>Competenze dal Profilo dello studente</w:t>
            </w:r>
          </w:p>
          <w:p w14:paraId="1215EDCF" w14:textId="77777777" w:rsidR="008961E5" w:rsidRDefault="001E09E9">
            <w:pPr>
              <w:pBdr>
                <w:top w:val="nil"/>
                <w:left w:val="nil"/>
                <w:bottom w:val="nil"/>
                <w:right w:val="nil"/>
                <w:between w:val="nil"/>
              </w:pBdr>
              <w:jc w:val="center"/>
              <w:rPr>
                <w:color w:val="000000"/>
                <w:sz w:val="13"/>
                <w:szCs w:val="13"/>
              </w:rPr>
            </w:pPr>
            <w:r>
              <w:rPr>
                <w:rFonts w:ascii="Times" w:eastAsia="Times" w:hAnsi="Times" w:cs="Times"/>
                <w:b/>
                <w:color w:val="000000"/>
              </w:rPr>
              <w:t>al termine del primo ciclo di istruzione</w:t>
            </w:r>
          </w:p>
        </w:tc>
      </w:tr>
      <w:tr w:rsidR="008961E5" w14:paraId="1C2D8421" w14:textId="77777777">
        <w:tc>
          <w:tcPr>
            <w:tcW w:w="4962" w:type="dxa"/>
          </w:tcPr>
          <w:p w14:paraId="2FC1D1EA" w14:textId="77777777" w:rsidR="008961E5" w:rsidRDefault="001E09E9">
            <w:pPr>
              <w:pBdr>
                <w:top w:val="nil"/>
                <w:left w:val="nil"/>
                <w:bottom w:val="nil"/>
                <w:right w:val="nil"/>
                <w:between w:val="nil"/>
              </w:pBdr>
              <w:spacing w:after="160" w:line="259" w:lineRule="auto"/>
              <w:rPr>
                <w:color w:val="000000"/>
                <w:sz w:val="22"/>
                <w:szCs w:val="22"/>
              </w:rPr>
            </w:pPr>
            <w:proofErr w:type="gramStart"/>
            <w:r>
              <w:rPr>
                <w:color w:val="000000"/>
                <w:sz w:val="22"/>
                <w:szCs w:val="22"/>
              </w:rPr>
              <w:t>Comunicazione  nella</w:t>
            </w:r>
            <w:proofErr w:type="gramEnd"/>
            <w:r>
              <w:rPr>
                <w:color w:val="000000"/>
                <w:sz w:val="22"/>
                <w:szCs w:val="22"/>
              </w:rPr>
              <w:t xml:space="preserve">  madrelingua o lingua di istruzione</w:t>
            </w:r>
          </w:p>
        </w:tc>
        <w:tc>
          <w:tcPr>
            <w:tcW w:w="5387" w:type="dxa"/>
          </w:tcPr>
          <w:p w14:paraId="399ECD0F" w14:textId="77777777" w:rsidR="008961E5" w:rsidRDefault="001E09E9">
            <w:pPr>
              <w:pBdr>
                <w:top w:val="nil"/>
                <w:left w:val="nil"/>
                <w:bottom w:val="nil"/>
                <w:right w:val="nil"/>
                <w:between w:val="nil"/>
              </w:pBdr>
              <w:spacing w:after="160" w:line="259" w:lineRule="auto"/>
              <w:ind w:right="-154"/>
              <w:rPr>
                <w:color w:val="000000"/>
                <w:sz w:val="22"/>
                <w:szCs w:val="22"/>
              </w:rPr>
            </w:pPr>
            <w:r>
              <w:rPr>
                <w:color w:val="000000"/>
                <w:sz w:val="22"/>
                <w:szCs w:val="22"/>
              </w:rPr>
              <w:t>Usa correttamente degli occhi per esprimere le proprie idee e di adottare linguaggi visivi e mimici appropriati alle diverse situazioni.</w:t>
            </w:r>
          </w:p>
        </w:tc>
      </w:tr>
      <w:tr w:rsidR="008961E5" w14:paraId="1901B0BA" w14:textId="77777777">
        <w:tc>
          <w:tcPr>
            <w:tcW w:w="4962" w:type="dxa"/>
          </w:tcPr>
          <w:p w14:paraId="1932AB00" w14:textId="77777777" w:rsidR="008961E5" w:rsidRDefault="001E09E9">
            <w:pPr>
              <w:pBdr>
                <w:top w:val="nil"/>
                <w:left w:val="nil"/>
                <w:bottom w:val="nil"/>
                <w:right w:val="nil"/>
                <w:between w:val="nil"/>
              </w:pBdr>
              <w:spacing w:after="160" w:line="259" w:lineRule="auto"/>
              <w:ind w:right="-34"/>
              <w:rPr>
                <w:color w:val="000000"/>
                <w:sz w:val="22"/>
                <w:szCs w:val="22"/>
              </w:rPr>
            </w:pPr>
            <w:r>
              <w:rPr>
                <w:color w:val="000000"/>
                <w:sz w:val="22"/>
                <w:szCs w:val="22"/>
              </w:rPr>
              <w:t>Comunicazione nelle lingue straniere</w:t>
            </w:r>
          </w:p>
        </w:tc>
        <w:tc>
          <w:tcPr>
            <w:tcW w:w="5387" w:type="dxa"/>
          </w:tcPr>
          <w:p w14:paraId="47D6DDA4" w14:textId="77777777" w:rsidR="008961E5" w:rsidRDefault="001E09E9">
            <w:pPr>
              <w:pBdr>
                <w:top w:val="nil"/>
                <w:left w:val="nil"/>
                <w:bottom w:val="nil"/>
                <w:right w:val="nil"/>
                <w:between w:val="nil"/>
              </w:pBdr>
              <w:spacing w:before="92" w:after="160" w:line="259" w:lineRule="auto"/>
              <w:jc w:val="both"/>
              <w:rPr>
                <w:color w:val="000000"/>
                <w:sz w:val="22"/>
                <w:szCs w:val="22"/>
              </w:rPr>
            </w:pPr>
            <w:r>
              <w:rPr>
                <w:color w:val="000000"/>
                <w:sz w:val="22"/>
                <w:szCs w:val="22"/>
              </w:rPr>
              <w:t>Usa correttamente degli occhi per esprimere le proprie idee e di adottare linguaggi visivi e mimici appropriati alle diverse situazioni.</w:t>
            </w:r>
          </w:p>
        </w:tc>
      </w:tr>
      <w:tr w:rsidR="008961E5" w14:paraId="0D42945C" w14:textId="77777777">
        <w:tc>
          <w:tcPr>
            <w:tcW w:w="4962" w:type="dxa"/>
          </w:tcPr>
          <w:p w14:paraId="70E5825E" w14:textId="77777777" w:rsidR="008961E5" w:rsidRDefault="001E09E9">
            <w:pPr>
              <w:pBdr>
                <w:top w:val="nil"/>
                <w:left w:val="nil"/>
                <w:bottom w:val="nil"/>
                <w:right w:val="nil"/>
                <w:between w:val="nil"/>
              </w:pBdr>
              <w:spacing w:before="48" w:after="160" w:line="259" w:lineRule="auto"/>
              <w:ind w:right="-34"/>
              <w:jc w:val="both"/>
              <w:rPr>
                <w:color w:val="000000"/>
                <w:sz w:val="22"/>
                <w:szCs w:val="22"/>
              </w:rPr>
            </w:pPr>
            <w:r>
              <w:rPr>
                <w:color w:val="000000"/>
                <w:sz w:val="22"/>
                <w:szCs w:val="22"/>
              </w:rPr>
              <w:t>Competenza matematica e competenze di base in scienza e tecnologia</w:t>
            </w:r>
          </w:p>
        </w:tc>
        <w:tc>
          <w:tcPr>
            <w:tcW w:w="5387" w:type="dxa"/>
          </w:tcPr>
          <w:p w14:paraId="2FC75632"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 xml:space="preserve">Utilizza il </w:t>
            </w:r>
            <w:proofErr w:type="gramStart"/>
            <w:r>
              <w:rPr>
                <w:color w:val="000000"/>
                <w:sz w:val="22"/>
                <w:szCs w:val="22"/>
              </w:rPr>
              <w:t>pensiero  logico</w:t>
            </w:r>
            <w:proofErr w:type="gramEnd"/>
            <w:r>
              <w:rPr>
                <w:color w:val="000000"/>
                <w:sz w:val="22"/>
                <w:szCs w:val="22"/>
              </w:rPr>
              <w:t xml:space="preserve">-adattato per affrontare semplici problemi  e  situazioni  </w:t>
            </w:r>
          </w:p>
        </w:tc>
      </w:tr>
      <w:tr w:rsidR="008961E5" w14:paraId="03EF0D2A" w14:textId="77777777">
        <w:tc>
          <w:tcPr>
            <w:tcW w:w="4962" w:type="dxa"/>
          </w:tcPr>
          <w:p w14:paraId="4E4238E1"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Competenze digitali</w:t>
            </w:r>
          </w:p>
        </w:tc>
        <w:tc>
          <w:tcPr>
            <w:tcW w:w="5387" w:type="dxa"/>
          </w:tcPr>
          <w:p w14:paraId="5D8CF710"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 xml:space="preserve">Utilizzo di tecnologie </w:t>
            </w:r>
            <w:proofErr w:type="gramStart"/>
            <w:r>
              <w:rPr>
                <w:color w:val="000000"/>
                <w:sz w:val="22"/>
                <w:szCs w:val="22"/>
              </w:rPr>
              <w:t>per  interagire</w:t>
            </w:r>
            <w:proofErr w:type="gramEnd"/>
            <w:r>
              <w:rPr>
                <w:color w:val="000000"/>
                <w:sz w:val="22"/>
                <w:szCs w:val="22"/>
              </w:rPr>
              <w:t xml:space="preserve">  con  altre persone.</w:t>
            </w:r>
          </w:p>
        </w:tc>
      </w:tr>
      <w:tr w:rsidR="008961E5" w14:paraId="37F0FAF2" w14:textId="77777777">
        <w:tc>
          <w:tcPr>
            <w:tcW w:w="4962" w:type="dxa"/>
          </w:tcPr>
          <w:p w14:paraId="04D8AA66"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Imparare ad imparare</w:t>
            </w:r>
          </w:p>
        </w:tc>
        <w:tc>
          <w:tcPr>
            <w:tcW w:w="5387" w:type="dxa"/>
          </w:tcPr>
          <w:p w14:paraId="070DCFFE"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Possiede conoscenze e nozioni di base riferite al PEI e se guidata è in grado di ricercare nuove informazioni.</w:t>
            </w:r>
          </w:p>
        </w:tc>
      </w:tr>
      <w:tr w:rsidR="008961E5" w14:paraId="479998B4" w14:textId="77777777">
        <w:tc>
          <w:tcPr>
            <w:tcW w:w="4962" w:type="dxa"/>
          </w:tcPr>
          <w:p w14:paraId="32D7EE2E"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Competenze sociali e civiche</w:t>
            </w:r>
          </w:p>
        </w:tc>
        <w:tc>
          <w:tcPr>
            <w:tcW w:w="5387" w:type="dxa"/>
          </w:tcPr>
          <w:p w14:paraId="20D93381"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Ha cura e rispetto di sé e degli altri come presupposto di uno stile di vita sano e corretto. E’ consapevole della necessità del rispetto di una convivenza civile, pacifica e solidale. Si impegna se guidata, supportata e mediata a portare a compimento il lavoro iniziato.</w:t>
            </w:r>
          </w:p>
        </w:tc>
      </w:tr>
      <w:tr w:rsidR="008961E5" w14:paraId="092129A6" w14:textId="77777777">
        <w:tc>
          <w:tcPr>
            <w:tcW w:w="4962" w:type="dxa"/>
          </w:tcPr>
          <w:p w14:paraId="6A841E1C"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Spirito di iniziativa*</w:t>
            </w:r>
          </w:p>
        </w:tc>
        <w:tc>
          <w:tcPr>
            <w:tcW w:w="5387" w:type="dxa"/>
          </w:tcPr>
          <w:p w14:paraId="69840783" w14:textId="77777777" w:rsidR="008961E5" w:rsidRDefault="001E09E9">
            <w:pPr>
              <w:pBdr>
                <w:top w:val="nil"/>
                <w:left w:val="nil"/>
                <w:bottom w:val="nil"/>
                <w:right w:val="nil"/>
                <w:between w:val="nil"/>
              </w:pBdr>
              <w:spacing w:before="51" w:after="160" w:line="259" w:lineRule="auto"/>
              <w:rPr>
                <w:color w:val="000000"/>
                <w:sz w:val="22"/>
                <w:szCs w:val="22"/>
              </w:rPr>
            </w:pPr>
            <w:r>
              <w:rPr>
                <w:color w:val="000000"/>
                <w:sz w:val="22"/>
                <w:szCs w:val="22"/>
              </w:rPr>
              <w:t xml:space="preserve">E’ in grado di comunicare positivamente e negativamente il proprio stato d’animo e la propria affettività in base agli stimoli sensoriali e al proprio stato di salute. </w:t>
            </w:r>
          </w:p>
        </w:tc>
      </w:tr>
      <w:tr w:rsidR="008961E5" w14:paraId="539D8B0C" w14:textId="77777777">
        <w:tc>
          <w:tcPr>
            <w:tcW w:w="4962" w:type="dxa"/>
            <w:vMerge w:val="restart"/>
          </w:tcPr>
          <w:p w14:paraId="58477ED9" w14:textId="77777777" w:rsidR="008961E5" w:rsidRDefault="001E09E9">
            <w:pPr>
              <w:pBdr>
                <w:top w:val="nil"/>
                <w:left w:val="nil"/>
                <w:bottom w:val="nil"/>
                <w:right w:val="nil"/>
                <w:between w:val="nil"/>
              </w:pBdr>
              <w:spacing w:before="45" w:after="160" w:line="259" w:lineRule="auto"/>
              <w:ind w:right="-34"/>
              <w:rPr>
                <w:color w:val="000000"/>
                <w:sz w:val="22"/>
                <w:szCs w:val="22"/>
              </w:rPr>
            </w:pPr>
            <w:r>
              <w:rPr>
                <w:color w:val="000000"/>
                <w:sz w:val="22"/>
                <w:szCs w:val="22"/>
              </w:rPr>
              <w:t>Consapevolezza ed espressione culturale</w:t>
            </w:r>
          </w:p>
        </w:tc>
        <w:tc>
          <w:tcPr>
            <w:tcW w:w="5387" w:type="dxa"/>
          </w:tcPr>
          <w:p w14:paraId="49DA37DA" w14:textId="77777777" w:rsidR="008961E5" w:rsidRDefault="001E09E9">
            <w:pPr>
              <w:pBdr>
                <w:top w:val="nil"/>
                <w:left w:val="nil"/>
                <w:bottom w:val="nil"/>
                <w:right w:val="nil"/>
                <w:between w:val="nil"/>
              </w:pBdr>
              <w:spacing w:before="86" w:after="160" w:line="259" w:lineRule="auto"/>
              <w:ind w:right="-12"/>
              <w:rPr>
                <w:color w:val="000000"/>
                <w:sz w:val="22"/>
                <w:szCs w:val="22"/>
              </w:rPr>
            </w:pPr>
            <w:r>
              <w:rPr>
                <w:color w:val="000000"/>
                <w:sz w:val="22"/>
                <w:szCs w:val="22"/>
              </w:rPr>
              <w:t>Riconosce le diverse identità, le tradizioni culturali e religiose.</w:t>
            </w:r>
          </w:p>
        </w:tc>
      </w:tr>
      <w:tr w:rsidR="008961E5" w14:paraId="5C84D195" w14:textId="77777777">
        <w:tc>
          <w:tcPr>
            <w:tcW w:w="4962" w:type="dxa"/>
            <w:vMerge/>
          </w:tcPr>
          <w:p w14:paraId="5DEC37EE" w14:textId="77777777" w:rsidR="008961E5" w:rsidRDefault="008961E5">
            <w:pPr>
              <w:widowControl w:val="0"/>
              <w:pBdr>
                <w:top w:val="nil"/>
                <w:left w:val="nil"/>
                <w:bottom w:val="nil"/>
                <w:right w:val="nil"/>
                <w:between w:val="nil"/>
              </w:pBdr>
              <w:spacing w:line="276" w:lineRule="auto"/>
              <w:rPr>
                <w:color w:val="000000"/>
                <w:sz w:val="22"/>
                <w:szCs w:val="22"/>
              </w:rPr>
            </w:pPr>
          </w:p>
        </w:tc>
        <w:tc>
          <w:tcPr>
            <w:tcW w:w="5387" w:type="dxa"/>
          </w:tcPr>
          <w:p w14:paraId="4A2A86DE"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Si orienta nello spazio e nel tempo attraverso simulazioni sensoriali e la direzione dello sguardo.</w:t>
            </w:r>
          </w:p>
        </w:tc>
      </w:tr>
      <w:tr w:rsidR="008961E5" w14:paraId="2BD32FE8" w14:textId="77777777">
        <w:tc>
          <w:tcPr>
            <w:tcW w:w="4962" w:type="dxa"/>
            <w:vMerge/>
          </w:tcPr>
          <w:p w14:paraId="6E692049" w14:textId="77777777" w:rsidR="008961E5" w:rsidRDefault="008961E5">
            <w:pPr>
              <w:widowControl w:val="0"/>
              <w:pBdr>
                <w:top w:val="nil"/>
                <w:left w:val="nil"/>
                <w:bottom w:val="nil"/>
                <w:right w:val="nil"/>
                <w:between w:val="nil"/>
              </w:pBdr>
              <w:spacing w:line="276" w:lineRule="auto"/>
              <w:rPr>
                <w:color w:val="000000"/>
                <w:sz w:val="24"/>
                <w:szCs w:val="24"/>
              </w:rPr>
            </w:pPr>
          </w:p>
        </w:tc>
        <w:tc>
          <w:tcPr>
            <w:tcW w:w="5387" w:type="dxa"/>
          </w:tcPr>
          <w:p w14:paraId="52088495" w14:textId="77777777" w:rsidR="008961E5" w:rsidRDefault="001E09E9">
            <w:pPr>
              <w:pBdr>
                <w:top w:val="nil"/>
                <w:left w:val="nil"/>
                <w:bottom w:val="nil"/>
                <w:right w:val="nil"/>
                <w:between w:val="nil"/>
              </w:pBdr>
              <w:spacing w:after="160" w:line="259" w:lineRule="auto"/>
              <w:rPr>
                <w:color w:val="000000"/>
                <w:sz w:val="24"/>
                <w:szCs w:val="24"/>
              </w:rPr>
            </w:pPr>
            <w:r>
              <w:rPr>
                <w:color w:val="000000"/>
                <w:sz w:val="22"/>
                <w:szCs w:val="22"/>
              </w:rPr>
              <w:t>In relazione alle proprie potenzialità e al proprio talento si esprime negli ambiti che gli sono più congeniali: motori, artistici e musicali se guidata e mediata</w:t>
            </w:r>
          </w:p>
        </w:tc>
      </w:tr>
    </w:tbl>
    <w:p w14:paraId="5FE1A0B6" w14:textId="77777777" w:rsidR="008961E5" w:rsidRDefault="008961E5">
      <w:pPr>
        <w:pBdr>
          <w:top w:val="nil"/>
          <w:left w:val="nil"/>
          <w:bottom w:val="nil"/>
          <w:right w:val="nil"/>
          <w:between w:val="nil"/>
        </w:pBdr>
        <w:spacing w:after="160" w:line="259" w:lineRule="auto"/>
        <w:rPr>
          <w:color w:val="000000"/>
          <w:sz w:val="22"/>
          <w:szCs w:val="22"/>
        </w:rPr>
      </w:pPr>
    </w:p>
    <w:p w14:paraId="6DDF4041" w14:textId="77777777" w:rsidR="008961E5" w:rsidRDefault="001E09E9">
      <w:pPr>
        <w:keepNext/>
        <w:keepLines/>
        <w:pBdr>
          <w:top w:val="nil"/>
          <w:left w:val="nil"/>
          <w:bottom w:val="single" w:sz="4" w:space="1" w:color="000000"/>
          <w:right w:val="nil"/>
          <w:between w:val="nil"/>
        </w:pBdr>
        <w:spacing w:after="160"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8961E5" w14:paraId="2432CD02" w14:textId="77777777">
        <w:trPr>
          <w:trHeight w:val="1753"/>
        </w:trPr>
        <w:tc>
          <w:tcPr>
            <w:tcW w:w="2835" w:type="dxa"/>
          </w:tcPr>
          <w:p w14:paraId="28B0EB29"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Verifica finale del PEI.</w:t>
            </w:r>
          </w:p>
          <w:p w14:paraId="263A4CF4"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Valutazione globale dei risultati raggiunti (con riferimento agli elementi di verifica delle varie Sezioni del PEI), </w:t>
            </w:r>
          </w:p>
        </w:tc>
        <w:tc>
          <w:tcPr>
            <w:tcW w:w="7229" w:type="dxa"/>
          </w:tcPr>
          <w:p w14:paraId="25A6E3F1" w14:textId="77777777" w:rsidR="008961E5" w:rsidRDefault="001E09E9">
            <w:pPr>
              <w:pBdr>
                <w:top w:val="nil"/>
                <w:left w:val="nil"/>
                <w:bottom w:val="nil"/>
                <w:right w:val="nil"/>
                <w:between w:val="nil"/>
              </w:pBdr>
              <w:shd w:val="clear" w:color="auto" w:fill="FFFFFF"/>
              <w:spacing w:after="160" w:line="259" w:lineRule="auto"/>
              <w:rPr>
                <w:rFonts w:ascii="Arial" w:eastAsia="Arial" w:hAnsi="Arial" w:cs="Arial"/>
                <w:color w:val="222222"/>
                <w:sz w:val="22"/>
                <w:szCs w:val="22"/>
              </w:rPr>
            </w:pPr>
            <w:r>
              <w:rPr>
                <w:rFonts w:ascii="Arial" w:eastAsia="Arial" w:hAnsi="Arial" w:cs="Arial"/>
                <w:color w:val="222222"/>
                <w:sz w:val="22"/>
                <w:szCs w:val="22"/>
              </w:rPr>
              <w:t xml:space="preserve">L’alunna ha conseguito sufficientemente gli obiettivi didattici e inclusivi per l’autonomia stabiliti nel P.E.I.  </w:t>
            </w:r>
            <w:proofErr w:type="gramStart"/>
            <w:r>
              <w:rPr>
                <w:rFonts w:ascii="Arial" w:eastAsia="Arial" w:hAnsi="Arial" w:cs="Arial"/>
                <w:color w:val="222222"/>
                <w:sz w:val="22"/>
                <w:szCs w:val="22"/>
              </w:rPr>
              <w:t>necessari</w:t>
            </w:r>
            <w:proofErr w:type="gramEnd"/>
            <w:r>
              <w:rPr>
                <w:rFonts w:ascii="Arial" w:eastAsia="Arial" w:hAnsi="Arial" w:cs="Arial"/>
                <w:color w:val="222222"/>
                <w:sz w:val="22"/>
                <w:szCs w:val="22"/>
              </w:rPr>
              <w:t xml:space="preserve"> per affrontare il nuovo ordine di scuola . L’obiettivo è quello di permettere all’alunna un percorso scolastico più efficace e strutturato atto a favorire l’autonomia sociale e un adeguato progetto inclusivo di orientamento</w:t>
            </w:r>
          </w:p>
          <w:p w14:paraId="0E8349FA" w14:textId="77777777" w:rsidR="008961E5" w:rsidRDefault="008961E5">
            <w:pPr>
              <w:pBdr>
                <w:top w:val="nil"/>
                <w:left w:val="nil"/>
                <w:bottom w:val="nil"/>
                <w:right w:val="nil"/>
                <w:between w:val="nil"/>
              </w:pBdr>
              <w:tabs>
                <w:tab w:val="left" w:pos="1700"/>
              </w:tabs>
              <w:spacing w:before="100" w:after="100" w:line="259" w:lineRule="auto"/>
              <w:ind w:right="-442"/>
              <w:jc w:val="both"/>
              <w:rPr>
                <w:rFonts w:ascii="Arial" w:eastAsia="Arial" w:hAnsi="Arial" w:cs="Arial"/>
                <w:color w:val="222222"/>
                <w:sz w:val="22"/>
                <w:szCs w:val="22"/>
              </w:rPr>
            </w:pPr>
          </w:p>
          <w:p w14:paraId="5DB9C2DA"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3A750687"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36884102"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r>
    </w:tbl>
    <w:p w14:paraId="4BEF930D" w14:textId="77777777" w:rsidR="008961E5" w:rsidRDefault="008961E5">
      <w:pPr>
        <w:pBdr>
          <w:top w:val="nil"/>
          <w:left w:val="nil"/>
          <w:bottom w:val="nil"/>
          <w:right w:val="nil"/>
          <w:between w:val="nil"/>
        </w:pBdr>
        <w:rPr>
          <w:rFonts w:ascii="Tahoma" w:eastAsia="Tahoma" w:hAnsi="Tahoma" w:cs="Tahoma"/>
          <w:color w:val="000000"/>
          <w:sz w:val="22"/>
          <w:szCs w:val="22"/>
        </w:rPr>
      </w:pPr>
    </w:p>
    <w:p w14:paraId="40E944F2" w14:textId="77777777" w:rsidR="008961E5" w:rsidRDefault="001E09E9">
      <w:pPr>
        <w:pBdr>
          <w:top w:val="nil"/>
          <w:left w:val="nil"/>
          <w:bottom w:val="nil"/>
          <w:right w:val="nil"/>
          <w:between w:val="nil"/>
        </w:pBdr>
        <w:rPr>
          <w:rFonts w:ascii="Tahoma" w:eastAsia="Tahoma" w:hAnsi="Tahoma" w:cs="Tahoma"/>
          <w:color w:val="000000"/>
        </w:rPr>
      </w:pPr>
      <w:r>
        <w:rPr>
          <w:rFonts w:ascii="Tahoma" w:eastAsia="Tahoma" w:hAnsi="Tahoma" w:cs="Tahoma"/>
          <w:b/>
          <w:color w:val="000000"/>
          <w:sz w:val="22"/>
          <w:szCs w:val="22"/>
        </w:rPr>
        <w:t xml:space="preserve">Aggiornamento delle condizioni di contesto e progettazione per </w:t>
      </w:r>
      <w:proofErr w:type="spellStart"/>
      <w:r>
        <w:rPr>
          <w:rFonts w:ascii="Tahoma" w:eastAsia="Tahoma" w:hAnsi="Tahoma" w:cs="Tahoma"/>
          <w:b/>
          <w:color w:val="000000"/>
          <w:sz w:val="22"/>
          <w:szCs w:val="22"/>
        </w:rPr>
        <w:t>l’a.s.</w:t>
      </w:r>
      <w:proofErr w:type="spellEnd"/>
      <w:r>
        <w:rPr>
          <w:rFonts w:ascii="Tahoma" w:eastAsia="Tahoma" w:hAnsi="Tahoma" w:cs="Tahoma"/>
          <w:b/>
          <w:color w:val="000000"/>
          <w:sz w:val="22"/>
          <w:szCs w:val="22"/>
        </w:rPr>
        <w:t xml:space="preserve"> successivo</w:t>
      </w:r>
      <w:r>
        <w:rPr>
          <w:rFonts w:ascii="Tahoma" w:eastAsia="Tahoma" w:hAnsi="Tahoma" w:cs="Tahoma"/>
          <w:b/>
          <w:color w:val="000000"/>
          <w:sz w:val="24"/>
          <w:szCs w:val="24"/>
        </w:rPr>
        <w:t xml:space="preserve"> </w:t>
      </w:r>
      <w:r>
        <w:rPr>
          <w:rFonts w:ascii="Tahoma" w:eastAsia="Tahoma" w:hAnsi="Tahoma" w:cs="Tahoma"/>
          <w:b/>
          <w:color w:val="000000"/>
        </w:rPr>
        <w:t>[Sez. 5-6-7]</w:t>
      </w:r>
    </w:p>
    <w:tbl>
      <w:tblPr>
        <w:tblStyle w:val="afd"/>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4"/>
      </w:tblGrid>
      <w:tr w:rsidR="008961E5" w14:paraId="6FAB139C" w14:textId="77777777">
        <w:tc>
          <w:tcPr>
            <w:tcW w:w="10064" w:type="dxa"/>
          </w:tcPr>
          <w:p w14:paraId="5006CEFB" w14:textId="77777777" w:rsidR="008961E5" w:rsidRDefault="008961E5">
            <w:pPr>
              <w:pBdr>
                <w:top w:val="nil"/>
                <w:left w:val="nil"/>
                <w:bottom w:val="nil"/>
                <w:right w:val="nil"/>
                <w:between w:val="nil"/>
              </w:pBdr>
              <w:rPr>
                <w:rFonts w:ascii="Tahoma" w:eastAsia="Tahoma" w:hAnsi="Tahoma" w:cs="Tahoma"/>
                <w:color w:val="FF0000"/>
                <w:sz w:val="24"/>
                <w:szCs w:val="24"/>
              </w:rPr>
            </w:pPr>
          </w:p>
          <w:p w14:paraId="303F4F92" w14:textId="77777777" w:rsidR="008961E5" w:rsidRDefault="008961E5">
            <w:pPr>
              <w:pBdr>
                <w:top w:val="nil"/>
                <w:left w:val="nil"/>
                <w:bottom w:val="nil"/>
                <w:right w:val="nil"/>
                <w:between w:val="nil"/>
              </w:pBdr>
              <w:rPr>
                <w:rFonts w:ascii="Tahoma" w:eastAsia="Tahoma" w:hAnsi="Tahoma" w:cs="Tahoma"/>
                <w:color w:val="FF0000"/>
                <w:sz w:val="24"/>
                <w:szCs w:val="24"/>
              </w:rPr>
            </w:pPr>
          </w:p>
          <w:p w14:paraId="07DC6C75" w14:textId="77777777" w:rsidR="008961E5" w:rsidRDefault="008961E5">
            <w:pPr>
              <w:pBdr>
                <w:top w:val="nil"/>
                <w:left w:val="nil"/>
                <w:bottom w:val="nil"/>
                <w:right w:val="nil"/>
                <w:between w:val="nil"/>
              </w:pBdr>
              <w:rPr>
                <w:rFonts w:ascii="Tahoma" w:eastAsia="Tahoma" w:hAnsi="Tahoma" w:cs="Tahoma"/>
                <w:color w:val="FF0000"/>
                <w:sz w:val="24"/>
                <w:szCs w:val="24"/>
              </w:rPr>
            </w:pPr>
          </w:p>
          <w:p w14:paraId="2E3984DE" w14:textId="77777777" w:rsidR="008961E5" w:rsidRDefault="008961E5">
            <w:pPr>
              <w:pBdr>
                <w:top w:val="nil"/>
                <w:left w:val="nil"/>
                <w:bottom w:val="nil"/>
                <w:right w:val="nil"/>
                <w:between w:val="nil"/>
              </w:pBdr>
              <w:rPr>
                <w:rFonts w:ascii="Tahoma" w:eastAsia="Tahoma" w:hAnsi="Tahoma" w:cs="Tahoma"/>
                <w:color w:val="FF0000"/>
                <w:sz w:val="24"/>
                <w:szCs w:val="24"/>
              </w:rPr>
            </w:pPr>
          </w:p>
        </w:tc>
      </w:tr>
    </w:tbl>
    <w:p w14:paraId="111C3525" w14:textId="77777777" w:rsidR="008961E5" w:rsidRDefault="008961E5">
      <w:pPr>
        <w:pBdr>
          <w:top w:val="nil"/>
          <w:left w:val="nil"/>
          <w:bottom w:val="nil"/>
          <w:right w:val="nil"/>
          <w:between w:val="nil"/>
        </w:pBdr>
        <w:rPr>
          <w:rFonts w:ascii="Tahoma" w:eastAsia="Tahoma" w:hAnsi="Tahoma" w:cs="Tahoma"/>
          <w:color w:val="FF0000"/>
          <w:sz w:val="24"/>
          <w:szCs w:val="24"/>
        </w:rPr>
      </w:pPr>
    </w:p>
    <w:p w14:paraId="022F8E75" w14:textId="77777777" w:rsidR="008961E5" w:rsidRDefault="001E09E9">
      <w:pPr>
        <w:keepNext/>
        <w:keepLines/>
        <w:pBdr>
          <w:top w:val="nil"/>
          <w:left w:val="nil"/>
          <w:bottom w:val="single" w:sz="4" w:space="1" w:color="000000"/>
          <w:right w:val="nil"/>
          <w:between w:val="nil"/>
        </w:pBdr>
        <w:spacing w:after="160" w:line="259" w:lineRule="auto"/>
        <w:ind w:left="720" w:hanging="360"/>
        <w:rPr>
          <w:rFonts w:ascii="Tahoma" w:eastAsia="Tahoma" w:hAnsi="Tahoma" w:cs="Tahoma"/>
          <w:b/>
          <w:color w:val="000000"/>
          <w:sz w:val="24"/>
          <w:szCs w:val="24"/>
        </w:rPr>
      </w:pPr>
      <w:r>
        <w:rPr>
          <w:rFonts w:ascii="Tahoma" w:eastAsia="Tahoma" w:hAnsi="Tahoma" w:cs="Tahoma"/>
          <w:b/>
          <w:color w:val="000000"/>
          <w:sz w:val="24"/>
          <w:szCs w:val="24"/>
        </w:rPr>
        <w:t>Interventi necessari per garantire il diritto allo studio e la frequenza</w:t>
      </w:r>
    </w:p>
    <w:p w14:paraId="7578D2F3"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24"/>
          <w:szCs w:val="24"/>
        </w:rPr>
      </w:pPr>
      <w:r>
        <w:rPr>
          <w:rFonts w:ascii="Tahoma" w:eastAsia="Tahoma" w:hAnsi="Tahoma" w:cs="Tahoma"/>
          <w:b/>
          <w:color w:val="000000"/>
          <w:sz w:val="24"/>
          <w:szCs w:val="24"/>
          <w:highlight w:val="yellow"/>
        </w:rPr>
        <w:t>Assistenza</w:t>
      </w:r>
      <w:r>
        <w:rPr>
          <w:rFonts w:ascii="Tahoma" w:eastAsia="Tahoma" w:hAnsi="Tahoma" w:cs="Tahoma"/>
          <w:b/>
          <w:color w:val="000000"/>
          <w:sz w:val="24"/>
          <w:szCs w:val="24"/>
        </w:rPr>
        <w:t xml:space="preserve"> </w:t>
      </w:r>
    </w:p>
    <w:tbl>
      <w:tblPr>
        <w:tblStyle w:val="afe"/>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5528"/>
      </w:tblGrid>
      <w:tr w:rsidR="008961E5" w14:paraId="6A847D66" w14:textId="77777777">
        <w:trPr>
          <w:trHeight w:val="2481"/>
        </w:trPr>
        <w:tc>
          <w:tcPr>
            <w:tcW w:w="4791" w:type="dxa"/>
          </w:tcPr>
          <w:p w14:paraId="3741BA2D"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color w:val="00000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6F903187" w14:textId="77777777" w:rsidR="008961E5" w:rsidRDefault="001E09E9">
            <w:pPr>
              <w:pBdr>
                <w:top w:val="nil"/>
                <w:left w:val="nil"/>
                <w:bottom w:val="nil"/>
                <w:right w:val="nil"/>
                <w:between w:val="nil"/>
              </w:pBdr>
              <w:spacing w:after="120"/>
              <w:rPr>
                <w:rFonts w:ascii="Tahoma" w:eastAsia="Tahoma" w:hAnsi="Tahoma" w:cs="Tahoma"/>
                <w:color w:val="000000"/>
              </w:rPr>
            </w:pPr>
            <w:r>
              <w:rPr>
                <w:rFonts w:ascii="Tahoma" w:eastAsia="Tahoma" w:hAnsi="Tahoma" w:cs="Tahoma"/>
                <w:i/>
                <w:color w:val="000000"/>
              </w:rPr>
              <w:t xml:space="preserve">igienica             </w:t>
            </w:r>
            <w:r>
              <w:rPr>
                <w:rFonts w:ascii="Wingdings" w:eastAsia="Wingdings" w:hAnsi="Wingdings" w:cs="Wingdings"/>
                <w:color w:val="000000"/>
              </w:rPr>
              <w:t>🗹</w:t>
            </w:r>
          </w:p>
          <w:p w14:paraId="09C8F870" w14:textId="77777777" w:rsidR="008961E5" w:rsidRDefault="001E09E9">
            <w:pPr>
              <w:pBdr>
                <w:top w:val="nil"/>
                <w:left w:val="nil"/>
                <w:bottom w:val="nil"/>
                <w:right w:val="nil"/>
                <w:between w:val="nil"/>
              </w:pBdr>
              <w:spacing w:after="120"/>
              <w:rPr>
                <w:rFonts w:ascii="Tahoma" w:eastAsia="Tahoma" w:hAnsi="Tahoma" w:cs="Tahoma"/>
                <w:color w:val="000000"/>
              </w:rPr>
            </w:pPr>
            <w:r>
              <w:rPr>
                <w:rFonts w:ascii="Tahoma" w:eastAsia="Tahoma" w:hAnsi="Tahoma" w:cs="Tahoma"/>
                <w:i/>
                <w:color w:val="000000"/>
              </w:rPr>
              <w:t xml:space="preserve">spostamenti       </w:t>
            </w:r>
            <w:r>
              <w:rPr>
                <w:rFonts w:ascii="Wingdings" w:eastAsia="Wingdings" w:hAnsi="Wingdings" w:cs="Wingdings"/>
                <w:color w:val="000000"/>
              </w:rPr>
              <w:t>🗹</w:t>
            </w:r>
          </w:p>
          <w:p w14:paraId="7DEFA5D8" w14:textId="77777777" w:rsidR="008961E5" w:rsidRDefault="001E09E9">
            <w:pPr>
              <w:pBdr>
                <w:top w:val="nil"/>
                <w:left w:val="nil"/>
                <w:bottom w:val="nil"/>
                <w:right w:val="nil"/>
                <w:between w:val="nil"/>
              </w:pBdr>
              <w:spacing w:after="120"/>
              <w:rPr>
                <w:rFonts w:ascii="Tahoma" w:eastAsia="Tahoma" w:hAnsi="Tahoma" w:cs="Tahoma"/>
                <w:color w:val="000000"/>
              </w:rPr>
            </w:pPr>
            <w:r>
              <w:rPr>
                <w:rFonts w:ascii="Tahoma" w:eastAsia="Tahoma" w:hAnsi="Tahoma" w:cs="Tahoma"/>
                <w:i/>
                <w:color w:val="000000"/>
              </w:rPr>
              <w:t xml:space="preserve">mensa               </w:t>
            </w:r>
            <w:r>
              <w:rPr>
                <w:rFonts w:ascii="Arial Unicode MS" w:eastAsia="Arial Unicode MS" w:hAnsi="Arial Unicode MS" w:cs="Arial Unicode MS"/>
                <w:color w:val="000000"/>
              </w:rPr>
              <w:t>◻</w:t>
            </w:r>
          </w:p>
          <w:p w14:paraId="6DBA4268" w14:textId="77777777" w:rsidR="008961E5" w:rsidRDefault="001E09E9">
            <w:pPr>
              <w:pBdr>
                <w:top w:val="nil"/>
                <w:left w:val="nil"/>
                <w:bottom w:val="nil"/>
                <w:right w:val="nil"/>
                <w:between w:val="nil"/>
              </w:pBdr>
              <w:spacing w:after="120"/>
              <w:rPr>
                <w:rFonts w:ascii="Tahoma" w:eastAsia="Tahoma" w:hAnsi="Tahoma" w:cs="Tahoma"/>
                <w:color w:val="000000"/>
              </w:rPr>
            </w:pPr>
            <w:proofErr w:type="gramStart"/>
            <w:r>
              <w:rPr>
                <w:rFonts w:ascii="Tahoma" w:eastAsia="Tahoma" w:hAnsi="Tahoma" w:cs="Tahoma"/>
                <w:i/>
                <w:color w:val="000000"/>
              </w:rPr>
              <w:t>altro</w:t>
            </w:r>
            <w:proofErr w:type="gramEnd"/>
            <w:r>
              <w:rPr>
                <w:rFonts w:ascii="Tahoma" w:eastAsia="Tahoma" w:hAnsi="Tahoma" w:cs="Tahoma"/>
                <w:i/>
                <w:color w:val="000000"/>
              </w:rPr>
              <w:t xml:space="preserve">                  </w:t>
            </w:r>
            <w:r>
              <w:rPr>
                <w:rFonts w:ascii="Arial Unicode MS" w:eastAsia="Arial Unicode MS" w:hAnsi="Arial Unicode MS" w:cs="Arial Unicode MS"/>
                <w:color w:val="000000"/>
              </w:rPr>
              <w:t>◻</w:t>
            </w:r>
            <w:r>
              <w:rPr>
                <w:rFonts w:ascii="Tahoma" w:eastAsia="Tahoma" w:hAnsi="Tahoma" w:cs="Tahoma"/>
                <w:i/>
                <w:color w:val="000000"/>
              </w:rPr>
              <w:t xml:space="preserve"> (specificare………………………….)</w:t>
            </w:r>
          </w:p>
          <w:p w14:paraId="1D928233"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c>
        <w:tc>
          <w:tcPr>
            <w:tcW w:w="5528" w:type="dxa"/>
          </w:tcPr>
          <w:p w14:paraId="1899A018" w14:textId="77777777" w:rsidR="008961E5" w:rsidRDefault="001E09E9">
            <w:pPr>
              <w:pBdr>
                <w:top w:val="nil"/>
                <w:left w:val="nil"/>
                <w:bottom w:val="nil"/>
                <w:right w:val="nil"/>
                <w:between w:val="nil"/>
              </w:pBdr>
              <w:spacing w:after="120"/>
              <w:rPr>
                <w:rFonts w:ascii="Tahoma" w:eastAsia="Tahoma" w:hAnsi="Tahoma" w:cs="Tahoma"/>
                <w:color w:val="000000"/>
              </w:rPr>
            </w:pPr>
            <w:r>
              <w:rPr>
                <w:rFonts w:ascii="Tahoma" w:eastAsia="Tahoma" w:hAnsi="Tahoma" w:cs="Tahoma"/>
                <w:color w:val="000000"/>
              </w:rPr>
              <w:t>Assistenza specialistica all’autonomia e/o alla comunicazione (</w:t>
            </w:r>
            <w:r>
              <w:rPr>
                <w:rFonts w:ascii="Tahoma" w:eastAsia="Tahoma" w:hAnsi="Tahoma" w:cs="Tahoma"/>
                <w:b/>
                <w:color w:val="000000"/>
              </w:rPr>
              <w:t>per azioni riconducibili ad interventi educativi</w:t>
            </w:r>
            <w:r>
              <w:rPr>
                <w:rFonts w:ascii="Tahoma" w:eastAsia="Tahoma" w:hAnsi="Tahoma" w:cs="Tahoma"/>
                <w:color w:val="000000"/>
              </w:rPr>
              <w:t>):</w:t>
            </w:r>
          </w:p>
          <w:p w14:paraId="589F69B8" w14:textId="77777777" w:rsidR="008961E5" w:rsidRDefault="001E09E9">
            <w:pPr>
              <w:pBdr>
                <w:top w:val="nil"/>
                <w:left w:val="nil"/>
                <w:bottom w:val="nil"/>
                <w:right w:val="nil"/>
                <w:between w:val="nil"/>
              </w:pBdr>
              <w:spacing w:after="120"/>
              <w:rPr>
                <w:rFonts w:ascii="Tahoma" w:eastAsia="Tahoma" w:hAnsi="Tahoma" w:cs="Tahoma"/>
                <w:color w:val="000000"/>
                <w:sz w:val="18"/>
                <w:szCs w:val="18"/>
                <w:u w:val="single"/>
              </w:rPr>
            </w:pPr>
            <w:r>
              <w:rPr>
                <w:rFonts w:ascii="Tahoma" w:eastAsia="Tahoma" w:hAnsi="Tahoma" w:cs="Tahoma"/>
                <w:color w:val="000000"/>
                <w:sz w:val="18"/>
                <w:szCs w:val="18"/>
                <w:u w:val="single"/>
              </w:rPr>
              <w:t>Comunicazione:</w:t>
            </w:r>
          </w:p>
          <w:p w14:paraId="76A7B01A"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privi/e  della vista</w:t>
            </w:r>
            <w:r>
              <w:rPr>
                <w:rFonts w:ascii="Arial Unicode MS" w:eastAsia="Arial Unicode MS" w:hAnsi="Arial Unicode MS" w:cs="Arial Unicode MS"/>
                <w:color w:val="000000"/>
                <w:sz w:val="18"/>
                <w:szCs w:val="18"/>
              </w:rPr>
              <w:t xml:space="preserve">       ◻ </w:t>
            </w:r>
          </w:p>
          <w:p w14:paraId="1A1BC3BE"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privi/e  dell’udito</w:t>
            </w:r>
            <w:r>
              <w:rPr>
                <w:rFonts w:ascii="Arial Unicode MS" w:eastAsia="Arial Unicode MS" w:hAnsi="Arial Unicode MS" w:cs="Arial Unicode MS"/>
                <w:color w:val="000000"/>
                <w:sz w:val="18"/>
                <w:szCs w:val="18"/>
              </w:rPr>
              <w:t xml:space="preserve">       ◻ </w:t>
            </w:r>
          </w:p>
          <w:p w14:paraId="363111E3" w14:textId="77777777" w:rsidR="008961E5" w:rsidRDefault="001E09E9">
            <w:pPr>
              <w:pBdr>
                <w:top w:val="nil"/>
                <w:left w:val="nil"/>
                <w:bottom w:val="nil"/>
                <w:right w:val="nil"/>
                <w:between w:val="nil"/>
              </w:pBdr>
              <w:spacing w:after="16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con disabilità intellettive e disturbi del </w:t>
            </w:r>
            <w:proofErr w:type="spellStart"/>
            <w:r>
              <w:rPr>
                <w:rFonts w:ascii="Tahoma" w:eastAsia="Tahoma" w:hAnsi="Tahoma" w:cs="Tahoma"/>
                <w:i/>
                <w:color w:val="000000"/>
                <w:sz w:val="18"/>
                <w:szCs w:val="18"/>
              </w:rPr>
              <w:t>neurosviluppo</w:t>
            </w:r>
            <w:proofErr w:type="spellEnd"/>
            <w:r>
              <w:rPr>
                <w:rFonts w:ascii="Tahoma" w:eastAsia="Tahoma" w:hAnsi="Tahoma" w:cs="Tahoma"/>
                <w:color w:val="000000"/>
                <w:sz w:val="18"/>
                <w:szCs w:val="18"/>
              </w:rPr>
              <w:t xml:space="preserve">                                            </w:t>
            </w:r>
            <w:r>
              <w:rPr>
                <w:rFonts w:ascii="Wingdings" w:eastAsia="Wingdings" w:hAnsi="Wingdings" w:cs="Wingdings"/>
                <w:color w:val="000000"/>
                <w:sz w:val="18"/>
                <w:szCs w:val="18"/>
              </w:rPr>
              <w:t>🗹</w:t>
            </w:r>
          </w:p>
          <w:p w14:paraId="1387FE58" w14:textId="77777777" w:rsidR="008961E5" w:rsidRDefault="001E09E9">
            <w:pPr>
              <w:pBdr>
                <w:top w:val="nil"/>
                <w:left w:val="nil"/>
                <w:bottom w:val="nil"/>
                <w:right w:val="nil"/>
                <w:between w:val="nil"/>
              </w:pBdr>
              <w:spacing w:after="80"/>
              <w:rPr>
                <w:rFonts w:ascii="Tahoma" w:eastAsia="Tahoma" w:hAnsi="Tahoma" w:cs="Tahoma"/>
                <w:color w:val="000000"/>
                <w:sz w:val="18"/>
                <w:szCs w:val="18"/>
                <w:u w:val="single"/>
              </w:rPr>
            </w:pPr>
            <w:r>
              <w:rPr>
                <w:rFonts w:ascii="Tahoma" w:eastAsia="Tahoma" w:hAnsi="Tahoma" w:cs="Tahoma"/>
                <w:color w:val="000000"/>
                <w:sz w:val="18"/>
                <w:szCs w:val="18"/>
                <w:u w:val="single"/>
              </w:rPr>
              <w:t>Educazione e sviluppo dell'autonomia, nella:</w:t>
            </w:r>
          </w:p>
          <w:p w14:paraId="63353761" w14:textId="77777777" w:rsidR="008961E5" w:rsidRDefault="001E09E9">
            <w:pPr>
              <w:pBdr>
                <w:top w:val="nil"/>
                <w:left w:val="nil"/>
                <w:bottom w:val="nil"/>
                <w:right w:val="nil"/>
                <w:between w:val="nil"/>
              </w:pBdr>
              <w:spacing w:after="80"/>
              <w:rPr>
                <w:rFonts w:ascii="Tahoma" w:eastAsia="Tahoma" w:hAnsi="Tahoma" w:cs="Tahoma"/>
                <w:color w:val="000000"/>
                <w:sz w:val="18"/>
                <w:szCs w:val="18"/>
              </w:rPr>
            </w:pPr>
            <w:r>
              <w:rPr>
                <w:rFonts w:ascii="Tahoma" w:eastAsia="Tahoma" w:hAnsi="Tahoma" w:cs="Tahoma"/>
                <w:i/>
                <w:color w:val="000000"/>
                <w:sz w:val="18"/>
                <w:szCs w:val="18"/>
              </w:rPr>
              <w:t xml:space="preserve">cura di sé     </w:t>
            </w:r>
            <w:r>
              <w:rPr>
                <w:rFonts w:ascii="Wingdings" w:eastAsia="Wingdings" w:hAnsi="Wingdings" w:cs="Wingdings"/>
                <w:color w:val="000000"/>
                <w:sz w:val="18"/>
                <w:szCs w:val="18"/>
              </w:rPr>
              <w:t>🗹</w:t>
            </w:r>
          </w:p>
          <w:p w14:paraId="0B9A7409" w14:textId="77777777" w:rsidR="008961E5" w:rsidRDefault="001E09E9">
            <w:pPr>
              <w:pBdr>
                <w:top w:val="nil"/>
                <w:left w:val="nil"/>
                <w:bottom w:val="nil"/>
                <w:right w:val="nil"/>
                <w:between w:val="nil"/>
              </w:pBdr>
              <w:spacing w:after="80"/>
              <w:rPr>
                <w:rFonts w:ascii="Tahoma" w:eastAsia="Tahoma" w:hAnsi="Tahoma" w:cs="Tahoma"/>
                <w:color w:val="000000"/>
                <w:sz w:val="18"/>
                <w:szCs w:val="18"/>
              </w:rPr>
            </w:pPr>
            <w:r>
              <w:rPr>
                <w:rFonts w:ascii="Tahoma" w:eastAsia="Tahoma" w:hAnsi="Tahoma" w:cs="Tahoma"/>
                <w:i/>
                <w:color w:val="000000"/>
                <w:sz w:val="18"/>
                <w:szCs w:val="18"/>
              </w:rPr>
              <w:t xml:space="preserve">mensa         </w:t>
            </w:r>
            <w:r>
              <w:rPr>
                <w:rFonts w:ascii="Arimo" w:eastAsia="Arimo" w:hAnsi="Arimo" w:cs="Arimo"/>
                <w:color w:val="000000"/>
                <w:sz w:val="18"/>
                <w:szCs w:val="18"/>
              </w:rPr>
              <w:t>◻</w:t>
            </w:r>
          </w:p>
          <w:p w14:paraId="3F62310C" w14:textId="77777777" w:rsidR="008961E5" w:rsidRDefault="001E09E9">
            <w:pPr>
              <w:pBdr>
                <w:top w:val="nil"/>
                <w:left w:val="nil"/>
                <w:bottom w:val="nil"/>
                <w:right w:val="nil"/>
                <w:between w:val="nil"/>
              </w:pBdr>
              <w:spacing w:after="80"/>
              <w:rPr>
                <w:rFonts w:ascii="Tahoma" w:eastAsia="Tahoma" w:hAnsi="Tahoma" w:cs="Tahoma"/>
                <w:color w:val="000000"/>
                <w:sz w:val="18"/>
                <w:szCs w:val="18"/>
              </w:rPr>
            </w:pPr>
            <w:proofErr w:type="gramStart"/>
            <w:r>
              <w:rPr>
                <w:rFonts w:ascii="Tahoma" w:eastAsia="Tahoma" w:hAnsi="Tahoma" w:cs="Tahoma"/>
                <w:i/>
                <w:color w:val="000000"/>
                <w:sz w:val="18"/>
                <w:szCs w:val="18"/>
              </w:rPr>
              <w:t>altro</w:t>
            </w:r>
            <w:proofErr w:type="gramEnd"/>
            <w:r>
              <w:rPr>
                <w:rFonts w:ascii="Tahoma" w:eastAsia="Tahoma" w:hAnsi="Tahoma" w:cs="Tahoma"/>
                <w:i/>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i/>
                <w:color w:val="000000"/>
                <w:sz w:val="18"/>
                <w:szCs w:val="18"/>
              </w:rPr>
              <w:t xml:space="preserve">    (specificare ……………………………………………….)</w:t>
            </w:r>
          </w:p>
          <w:p w14:paraId="3500608B" w14:textId="77777777" w:rsidR="008961E5" w:rsidRDefault="001E09E9">
            <w:pPr>
              <w:pBdr>
                <w:top w:val="nil"/>
                <w:left w:val="nil"/>
                <w:bottom w:val="nil"/>
                <w:right w:val="nil"/>
                <w:between w:val="nil"/>
              </w:pBdr>
              <w:spacing w:after="160" w:line="259" w:lineRule="auto"/>
              <w:rPr>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14:paraId="77CBA823" w14:textId="77777777" w:rsidR="008961E5" w:rsidRDefault="008961E5">
      <w:pPr>
        <w:pBdr>
          <w:top w:val="single" w:sz="4" w:space="1" w:color="000000"/>
          <w:left w:val="single" w:sz="4" w:space="4" w:color="000000"/>
          <w:bottom w:val="single" w:sz="4" w:space="1" w:color="000000"/>
          <w:right w:val="single" w:sz="4" w:space="0" w:color="000000"/>
          <w:between w:val="nil"/>
        </w:pBdr>
        <w:ind w:left="360"/>
        <w:jc w:val="both"/>
        <w:rPr>
          <w:color w:val="000000"/>
        </w:rPr>
      </w:pPr>
    </w:p>
    <w:p w14:paraId="5AFE511B" w14:textId="77777777" w:rsidR="008961E5" w:rsidRDefault="001E09E9">
      <w:pPr>
        <w:pBdr>
          <w:top w:val="single" w:sz="4" w:space="1" w:color="000000"/>
          <w:left w:val="single" w:sz="4" w:space="4" w:color="000000"/>
          <w:bottom w:val="single" w:sz="4" w:space="1" w:color="000000"/>
          <w:right w:val="single" w:sz="4" w:space="0" w:color="000000"/>
          <w:between w:val="nil"/>
        </w:pBdr>
        <w:ind w:left="360"/>
        <w:jc w:val="both"/>
        <w:rPr>
          <w:color w:val="000000"/>
        </w:rPr>
      </w:pPr>
      <w:r>
        <w:rPr>
          <w:i/>
          <w:color w:val="000000"/>
        </w:rPr>
        <w:t>Per le esigenze di tipo sanitario si rimanda alla relativa documentazione presente nel Fascicolo dell’alunno/a.</w:t>
      </w:r>
    </w:p>
    <w:p w14:paraId="697A6587" w14:textId="77777777" w:rsidR="008961E5" w:rsidRDefault="008961E5">
      <w:pPr>
        <w:pBdr>
          <w:top w:val="single" w:sz="4" w:space="1" w:color="000000"/>
          <w:left w:val="single" w:sz="4" w:space="4" w:color="000000"/>
          <w:bottom w:val="single" w:sz="4" w:space="1" w:color="000000"/>
          <w:right w:val="single" w:sz="4" w:space="0" w:color="000000"/>
          <w:between w:val="nil"/>
        </w:pBdr>
        <w:ind w:left="360"/>
        <w:jc w:val="both"/>
        <w:rPr>
          <w:color w:val="000000"/>
        </w:rPr>
      </w:pP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89"/>
      </w:tblGrid>
      <w:tr w:rsidR="008961E5" w14:paraId="1C137BF1" w14:textId="77777777">
        <w:tc>
          <w:tcPr>
            <w:tcW w:w="1559" w:type="dxa"/>
          </w:tcPr>
          <w:p w14:paraId="1795DB64"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789" w:type="dxa"/>
            <w:vAlign w:val="center"/>
          </w:tcPr>
          <w:p w14:paraId="6B0E3BA8"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w:t>
            </w:r>
            <w:proofErr w:type="gramStart"/>
            <w:r>
              <w:rPr>
                <w:rFonts w:ascii="Tahoma" w:eastAsia="Tahoma" w:hAnsi="Tahoma" w:cs="Tahoma"/>
                <w:color w:val="000000"/>
                <w:sz w:val="18"/>
                <w:szCs w:val="18"/>
              </w:rPr>
              <w:t>utilizzo :</w:t>
            </w:r>
            <w:proofErr w:type="gramEnd"/>
            <w:r>
              <w:rPr>
                <w:rFonts w:ascii="Tahoma" w:eastAsia="Tahoma" w:hAnsi="Tahoma" w:cs="Tahoma"/>
                <w:color w:val="000000"/>
                <w:sz w:val="18"/>
                <w:szCs w:val="18"/>
              </w:rPr>
              <w:t xml:space="preserve"> sollevatore, dispositivi digitali e software specifici come ad </w:t>
            </w:r>
            <w:proofErr w:type="spellStart"/>
            <w:r>
              <w:rPr>
                <w:rFonts w:ascii="Tahoma" w:eastAsia="Tahoma" w:hAnsi="Tahoma" w:cs="Tahoma"/>
                <w:color w:val="000000"/>
                <w:sz w:val="18"/>
                <w:szCs w:val="18"/>
              </w:rPr>
              <w:t>es</w:t>
            </w:r>
            <w:proofErr w:type="spellEnd"/>
            <w:r>
              <w:rPr>
                <w:rFonts w:ascii="Tahoma" w:eastAsia="Tahoma" w:hAnsi="Tahoma" w:cs="Tahoma"/>
                <w:color w:val="000000"/>
                <w:sz w:val="18"/>
                <w:szCs w:val="18"/>
              </w:rPr>
              <w:t xml:space="preserve"> CAA </w:t>
            </w:r>
          </w:p>
        </w:tc>
      </w:tr>
    </w:tbl>
    <w:p w14:paraId="32869336" w14:textId="77777777" w:rsidR="008961E5" w:rsidRDefault="008961E5">
      <w:pPr>
        <w:pBdr>
          <w:top w:val="nil"/>
          <w:left w:val="nil"/>
          <w:bottom w:val="nil"/>
          <w:right w:val="nil"/>
          <w:between w:val="nil"/>
        </w:pBdr>
        <w:rPr>
          <w:rFonts w:ascii="Tahoma" w:eastAsia="Tahoma" w:hAnsi="Tahoma" w:cs="Tahoma"/>
          <w:color w:val="000000"/>
          <w:sz w:val="24"/>
          <w:szCs w:val="24"/>
        </w:rPr>
      </w:pPr>
    </w:p>
    <w:tbl>
      <w:tblPr>
        <w:tblStyle w:val="aff0"/>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8103"/>
      </w:tblGrid>
      <w:tr w:rsidR="008961E5" w14:paraId="39489AAA" w14:textId="77777777">
        <w:trPr>
          <w:jc w:val="center"/>
        </w:trPr>
        <w:tc>
          <w:tcPr>
            <w:tcW w:w="2120" w:type="dxa"/>
          </w:tcPr>
          <w:p w14:paraId="6FCA3D1B" w14:textId="77777777" w:rsidR="008961E5" w:rsidRDefault="001E09E9">
            <w:pPr>
              <w:pBdr>
                <w:top w:val="nil"/>
                <w:left w:val="nil"/>
                <w:bottom w:val="nil"/>
                <w:right w:val="nil"/>
                <w:between w:val="nil"/>
              </w:pBdr>
              <w:spacing w:before="120" w:after="160" w:line="259" w:lineRule="auto"/>
              <w:rPr>
                <w:rFonts w:ascii="Tahoma" w:eastAsia="Tahoma" w:hAnsi="Tahoma" w:cs="Tahoma"/>
                <w:color w:val="000000"/>
              </w:rPr>
            </w:pPr>
            <w:r>
              <w:rPr>
                <w:rFonts w:ascii="Tahoma" w:eastAsia="Tahoma" w:hAnsi="Tahoma" w:cs="Tahoma"/>
                <w:color w:val="000000"/>
              </w:rPr>
              <w:t>Proposta del numero di ore di sostegno per l'anno successivo</w:t>
            </w:r>
            <w:r>
              <w:rPr>
                <w:rFonts w:ascii="Tahoma" w:eastAsia="Tahoma" w:hAnsi="Tahoma" w:cs="Tahoma"/>
                <w:color w:val="000000"/>
                <w:sz w:val="10"/>
                <w:szCs w:val="10"/>
              </w:rPr>
              <w:t>*</w:t>
            </w:r>
            <w:r>
              <w:rPr>
                <w:rFonts w:ascii="Tahoma" w:eastAsia="Tahoma" w:hAnsi="Tahoma" w:cs="Tahoma"/>
                <w:color w:val="000000"/>
              </w:rPr>
              <w:br/>
            </w:r>
          </w:p>
          <w:p w14:paraId="3C972161"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8103" w:type="dxa"/>
          </w:tcPr>
          <w:p w14:paraId="0CE867B9" w14:textId="77777777" w:rsidR="008961E5" w:rsidRDefault="001E09E9">
            <w:pPr>
              <w:pBdr>
                <w:top w:val="nil"/>
                <w:left w:val="nil"/>
                <w:bottom w:val="nil"/>
                <w:right w:val="nil"/>
                <w:between w:val="nil"/>
              </w:pBdr>
              <w:spacing w:before="120" w:line="259" w:lineRule="auto"/>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w:t>
            </w:r>
            <w:r>
              <w:rPr>
                <w:rFonts w:ascii="Tahoma" w:eastAsia="Tahoma" w:hAnsi="Tahoma" w:cs="Tahoma"/>
                <w:b/>
                <w:color w:val="000000"/>
                <w:sz w:val="18"/>
                <w:szCs w:val="18"/>
              </w:rPr>
              <w:t xml:space="preserve">tenuto conto </w:t>
            </w:r>
            <w:r>
              <w:rPr>
                <w:rFonts w:ascii="Wingdings" w:eastAsia="Wingdings" w:hAnsi="Wingdings" w:cs="Wingdings"/>
                <w:b/>
                <w:color w:val="000000"/>
                <w:sz w:val="28"/>
                <w:szCs w:val="28"/>
              </w:rPr>
              <w:t>🗹</w:t>
            </w:r>
            <w:r>
              <w:rPr>
                <w:rFonts w:ascii="Tahoma" w:eastAsia="Tahoma" w:hAnsi="Tahoma" w:cs="Tahoma"/>
                <w:b/>
                <w:color w:val="000000"/>
                <w:sz w:val="28"/>
                <w:szCs w:val="28"/>
              </w:rPr>
              <w:t xml:space="preserve"> </w:t>
            </w:r>
            <w:r>
              <w:rPr>
                <w:rFonts w:ascii="Tahoma" w:eastAsia="Tahoma" w:hAnsi="Tahoma" w:cs="Tahoma"/>
                <w:b/>
                <w:color w:val="000000"/>
                <w:sz w:val="18"/>
                <w:szCs w:val="18"/>
              </w:rPr>
              <w:t xml:space="preserve">del Profilo di </w:t>
            </w:r>
            <w:proofErr w:type="gramStart"/>
            <w:r>
              <w:rPr>
                <w:rFonts w:ascii="Tahoma" w:eastAsia="Tahoma" w:hAnsi="Tahoma" w:cs="Tahoma"/>
                <w:b/>
                <w:color w:val="000000"/>
                <w:sz w:val="18"/>
                <w:szCs w:val="18"/>
              </w:rPr>
              <w:t>Funzionamento  e</w:t>
            </w:r>
            <w:proofErr w:type="gramEnd"/>
            <w:r>
              <w:rPr>
                <w:rFonts w:ascii="Tahoma" w:eastAsia="Tahoma" w:hAnsi="Tahoma" w:cs="Tahoma"/>
                <w:b/>
                <w:color w:val="000000"/>
                <w:sz w:val="18"/>
                <w:szCs w:val="18"/>
              </w:rPr>
              <w:t xml:space="preserve">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del suo eventuale aggiornamento</w:t>
            </w:r>
            <w:r>
              <w:rPr>
                <w:rFonts w:ascii="Tahoma" w:eastAsia="Tahoma" w:hAnsi="Tahoma" w:cs="Tahoma"/>
                <w:color w:val="000000"/>
                <w:sz w:val="18"/>
                <w:szCs w:val="18"/>
              </w:rPr>
              <w:t>, oltre che dei risultati raggiunti, nonché di eventuali difficoltà emerse durante l'anno,    si propone - nell’ambito di quanto previsto dal Decreto Interministeriale 29.12.2020, n. 182 - il seguente fabbisogno di ore di sostegno.</w:t>
            </w:r>
          </w:p>
          <w:p w14:paraId="4ADFE3BF" w14:textId="77777777" w:rsidR="008961E5" w:rsidRDefault="008961E5">
            <w:pPr>
              <w:pBdr>
                <w:top w:val="nil"/>
                <w:left w:val="nil"/>
                <w:bottom w:val="nil"/>
                <w:right w:val="nil"/>
                <w:between w:val="nil"/>
              </w:pBdr>
              <w:spacing w:line="259" w:lineRule="auto"/>
              <w:jc w:val="both"/>
              <w:rPr>
                <w:rFonts w:ascii="Tahoma" w:eastAsia="Tahoma" w:hAnsi="Tahoma" w:cs="Tahoma"/>
                <w:color w:val="000000"/>
                <w:sz w:val="18"/>
                <w:szCs w:val="18"/>
              </w:rPr>
            </w:pPr>
          </w:p>
          <w:p w14:paraId="0A30F16E"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Tahoma" w:eastAsia="Tahoma" w:hAnsi="Tahoma" w:cs="Tahoma"/>
                <w:color w:val="000000"/>
                <w:sz w:val="18"/>
                <w:szCs w:val="18"/>
              </w:rPr>
              <w:t>Ore di sostegno richieste per l'a. s. successivo 18</w:t>
            </w:r>
          </w:p>
          <w:p w14:paraId="12AAB0AD"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Tahoma" w:eastAsia="Tahoma" w:hAnsi="Tahoma" w:cs="Tahoma"/>
                <w:color w:val="000000"/>
                <w:sz w:val="18"/>
                <w:szCs w:val="18"/>
              </w:rPr>
              <w:t xml:space="preserve">con la seguente motivazione: non autonomia e bisogno di </w:t>
            </w:r>
            <w:proofErr w:type="spellStart"/>
            <w:r>
              <w:rPr>
                <w:rFonts w:ascii="Tahoma" w:eastAsia="Tahoma" w:hAnsi="Tahoma" w:cs="Tahoma"/>
                <w:color w:val="000000"/>
                <w:sz w:val="18"/>
                <w:szCs w:val="18"/>
              </w:rPr>
              <w:t>medizione</w:t>
            </w:r>
            <w:proofErr w:type="spellEnd"/>
            <w:r>
              <w:rPr>
                <w:rFonts w:ascii="Tahoma" w:eastAsia="Tahoma" w:hAnsi="Tahoma" w:cs="Tahoma"/>
                <w:color w:val="000000"/>
                <w:sz w:val="18"/>
                <w:szCs w:val="18"/>
              </w:rPr>
              <w:t xml:space="preserve"> e di supporto alla persona</w:t>
            </w:r>
          </w:p>
        </w:tc>
      </w:tr>
      <w:tr w:rsidR="008961E5" w14:paraId="6EFAFA89" w14:textId="77777777">
        <w:trPr>
          <w:jc w:val="center"/>
        </w:trPr>
        <w:tc>
          <w:tcPr>
            <w:tcW w:w="2120" w:type="dxa"/>
          </w:tcPr>
          <w:p w14:paraId="31623FFA"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Proposta delle risorse da destinare agli interventi di assistenza igienica e di base</w:t>
            </w:r>
          </w:p>
          <w:p w14:paraId="213D39F5"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color w:val="000000"/>
                <w:sz w:val="18"/>
                <w:szCs w:val="18"/>
              </w:rPr>
              <w:t>e delle risorse professionali da destinare</w:t>
            </w:r>
          </w:p>
          <w:p w14:paraId="44E52134"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8"/>
                <w:szCs w:val="18"/>
              </w:rPr>
              <w:t>all'assistenza, all'autonomia e/o alla comunicazione, per l'anno successivo</w:t>
            </w:r>
            <w:r>
              <w:rPr>
                <w:rFonts w:ascii="Tahoma" w:eastAsia="Tahoma" w:hAnsi="Tahoma" w:cs="Tahoma"/>
                <w:color w:val="000000"/>
                <w:sz w:val="10"/>
                <w:szCs w:val="10"/>
              </w:rPr>
              <w:t>*</w:t>
            </w:r>
          </w:p>
          <w:p w14:paraId="2537A062"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0"/>
                <w:szCs w:val="10"/>
              </w:rPr>
            </w:pPr>
          </w:p>
          <w:p w14:paraId="621096EE" w14:textId="77777777" w:rsidR="008961E5" w:rsidRPr="002A056C" w:rsidRDefault="001E09E9">
            <w:pPr>
              <w:pBdr>
                <w:top w:val="nil"/>
                <w:left w:val="nil"/>
                <w:bottom w:val="nil"/>
                <w:right w:val="nil"/>
                <w:between w:val="nil"/>
              </w:pBdr>
              <w:spacing w:after="160" w:line="259" w:lineRule="auto"/>
              <w:rPr>
                <w:rFonts w:ascii="Tahoma" w:eastAsia="Tahoma" w:hAnsi="Tahoma" w:cs="Tahoma"/>
                <w:color w:val="000000"/>
                <w:lang w:val="en-US"/>
              </w:rPr>
            </w:pPr>
            <w:r w:rsidRPr="002A056C">
              <w:rPr>
                <w:rFonts w:ascii="Tahoma" w:eastAsia="Tahoma" w:hAnsi="Tahoma" w:cs="Tahoma"/>
                <w:color w:val="000000"/>
                <w:sz w:val="10"/>
                <w:szCs w:val="10"/>
                <w:lang w:val="en-US"/>
              </w:rPr>
              <w:t>*</w:t>
            </w:r>
            <w:r w:rsidRPr="002A056C">
              <w:rPr>
                <w:rFonts w:ascii="Tahoma" w:eastAsia="Tahoma" w:hAnsi="Tahoma" w:cs="Tahoma"/>
                <w:color w:val="000000"/>
                <w:sz w:val="16"/>
                <w:szCs w:val="16"/>
                <w:lang w:val="en-US"/>
              </w:rPr>
              <w:t xml:space="preserve"> (Art. 7, </w:t>
            </w:r>
            <w:proofErr w:type="spellStart"/>
            <w:r w:rsidRPr="002A056C">
              <w:rPr>
                <w:rFonts w:ascii="Tahoma" w:eastAsia="Tahoma" w:hAnsi="Tahoma" w:cs="Tahoma"/>
                <w:color w:val="000000"/>
                <w:sz w:val="16"/>
                <w:szCs w:val="16"/>
                <w:lang w:val="en-US"/>
              </w:rPr>
              <w:t>lettera</w:t>
            </w:r>
            <w:proofErr w:type="spellEnd"/>
            <w:r w:rsidRPr="002A056C">
              <w:rPr>
                <w:rFonts w:ascii="Tahoma" w:eastAsia="Tahoma" w:hAnsi="Tahoma" w:cs="Tahoma"/>
                <w:color w:val="000000"/>
                <w:sz w:val="16"/>
                <w:szCs w:val="16"/>
                <w:lang w:val="en-US"/>
              </w:rPr>
              <w:t xml:space="preserve"> d) </w:t>
            </w:r>
            <w:proofErr w:type="spellStart"/>
            <w:r w:rsidRPr="002A056C">
              <w:rPr>
                <w:rFonts w:ascii="Tahoma" w:eastAsia="Tahoma" w:hAnsi="Tahoma" w:cs="Tahoma"/>
                <w:color w:val="000000"/>
                <w:sz w:val="16"/>
                <w:szCs w:val="16"/>
                <w:lang w:val="en-US"/>
              </w:rPr>
              <w:t>D.Lgs</w:t>
            </w:r>
            <w:proofErr w:type="spellEnd"/>
            <w:r w:rsidRPr="002A056C">
              <w:rPr>
                <w:rFonts w:ascii="Tahoma" w:eastAsia="Tahoma" w:hAnsi="Tahoma" w:cs="Tahoma"/>
                <w:color w:val="000000"/>
                <w:sz w:val="16"/>
                <w:szCs w:val="16"/>
                <w:lang w:val="en-US"/>
              </w:rPr>
              <w:t xml:space="preserve"> </w:t>
            </w:r>
            <w:r w:rsidRPr="002A056C">
              <w:rPr>
                <w:rFonts w:ascii="Tahoma" w:eastAsia="Tahoma" w:hAnsi="Tahoma" w:cs="Tahoma"/>
                <w:color w:val="000000"/>
                <w:sz w:val="16"/>
                <w:szCs w:val="16"/>
                <w:lang w:val="en-US"/>
              </w:rPr>
              <w:tab/>
              <w:t>66/2017)</w:t>
            </w:r>
          </w:p>
        </w:tc>
        <w:tc>
          <w:tcPr>
            <w:tcW w:w="8103" w:type="dxa"/>
          </w:tcPr>
          <w:p w14:paraId="317B25AB" w14:textId="77777777" w:rsidR="008961E5" w:rsidRDefault="001E09E9">
            <w:pPr>
              <w:pBdr>
                <w:top w:val="nil"/>
                <w:left w:val="nil"/>
                <w:bottom w:val="nil"/>
                <w:right w:val="nil"/>
                <w:between w:val="nil"/>
              </w:pBdr>
              <w:spacing w:before="120" w:after="80" w:line="259" w:lineRule="auto"/>
              <w:jc w:val="both"/>
              <w:rPr>
                <w:rFonts w:ascii="Tahoma" w:eastAsia="Tahoma" w:hAnsi="Tahoma" w:cs="Tahoma"/>
                <w:color w:val="000000"/>
                <w:sz w:val="18"/>
                <w:szCs w:val="18"/>
              </w:rPr>
            </w:pPr>
            <w:r>
              <w:rPr>
                <w:rFonts w:ascii="Tahoma" w:eastAsia="Tahoma" w:hAnsi="Tahoma" w:cs="Tahoma"/>
                <w:color w:val="000000"/>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C60D89A"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 si indica il fabbisogno di risorse da destinare agli interventi di assistenza igienica e di base, nel modo seguente OSS giornaliero</w:t>
            </w:r>
          </w:p>
          <w:p w14:paraId="0A6270BA" w14:textId="77777777" w:rsidR="008961E5" w:rsidRDefault="001E09E9">
            <w:pPr>
              <w:pBdr>
                <w:top w:val="nil"/>
                <w:left w:val="nil"/>
                <w:bottom w:val="nil"/>
                <w:right w:val="nil"/>
                <w:between w:val="nil"/>
              </w:pBdr>
              <w:spacing w:after="80" w:line="259" w:lineRule="auto"/>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w:t>
            </w:r>
            <w:proofErr w:type="gramStart"/>
            <w:r>
              <w:rPr>
                <w:rFonts w:ascii="Tahoma" w:eastAsia="Tahoma" w:hAnsi="Tahoma" w:cs="Tahoma"/>
                <w:color w:val="000000"/>
                <w:sz w:val="18"/>
                <w:szCs w:val="18"/>
              </w:rPr>
              <w:t xml:space="preserve">Interministeriale </w:t>
            </w:r>
            <w:r>
              <w:rPr>
                <w:rFonts w:ascii="Tahoma" w:eastAsia="Tahoma" w:hAnsi="Tahoma" w:cs="Tahoma"/>
                <w:color w:val="000000"/>
                <w:sz w:val="18"/>
                <w:szCs w:val="18"/>
                <w:highlight w:val="yellow"/>
              </w:rPr>
              <w:t xml:space="preserve"> </w:t>
            </w:r>
            <w:r>
              <w:rPr>
                <w:rFonts w:ascii="Tahoma" w:eastAsia="Tahoma" w:hAnsi="Tahoma" w:cs="Tahoma"/>
                <w:color w:val="000000"/>
                <w:sz w:val="18"/>
                <w:szCs w:val="18"/>
              </w:rPr>
              <w:t>182</w:t>
            </w:r>
            <w:proofErr w:type="gramEnd"/>
            <w:r>
              <w:rPr>
                <w:rFonts w:ascii="Tahoma" w:eastAsia="Tahoma" w:hAnsi="Tahoma" w:cs="Tahoma"/>
                <w:color w:val="000000"/>
                <w:sz w:val="18"/>
                <w:szCs w:val="18"/>
              </w:rPr>
              <w:t>/2020 e dall’Accordo di cui all’art. 3, comma 5</w:t>
            </w:r>
            <w:r>
              <w:rPr>
                <w:rFonts w:ascii="Tahoma" w:eastAsia="Tahoma" w:hAnsi="Tahoma" w:cs="Tahoma"/>
                <w:i/>
                <w:color w:val="000000"/>
                <w:sz w:val="18"/>
                <w:szCs w:val="18"/>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7D8B4ECE"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EDUCATORE PROFESSIONALE</w:t>
            </w:r>
          </w:p>
          <w:p w14:paraId="645B40BA"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per</w:t>
            </w:r>
            <w:proofErr w:type="gramEnd"/>
            <w:r>
              <w:rPr>
                <w:rFonts w:ascii="Tahoma" w:eastAsia="Tahoma" w:hAnsi="Tahoma" w:cs="Tahoma"/>
                <w:color w:val="000000"/>
                <w:sz w:val="18"/>
                <w:szCs w:val="18"/>
              </w:rPr>
              <w:t xml:space="preserve"> N. ore 12  (1). </w:t>
            </w:r>
          </w:p>
          <w:p w14:paraId="1BCEFE35" w14:textId="77777777" w:rsidR="008961E5" w:rsidRDefault="008961E5">
            <w:pPr>
              <w:pBdr>
                <w:top w:val="nil"/>
                <w:left w:val="nil"/>
                <w:bottom w:val="nil"/>
                <w:right w:val="nil"/>
                <w:between w:val="nil"/>
              </w:pBdr>
              <w:spacing w:after="80" w:line="259" w:lineRule="auto"/>
              <w:rPr>
                <w:rFonts w:ascii="Tahoma" w:eastAsia="Tahoma" w:hAnsi="Tahoma" w:cs="Tahoma"/>
                <w:color w:val="000000"/>
                <w:sz w:val="18"/>
                <w:szCs w:val="18"/>
              </w:rPr>
            </w:pPr>
          </w:p>
        </w:tc>
      </w:tr>
      <w:tr w:rsidR="008961E5" w14:paraId="7C7FE3E7" w14:textId="77777777">
        <w:trPr>
          <w:jc w:val="center"/>
        </w:trPr>
        <w:tc>
          <w:tcPr>
            <w:tcW w:w="2120" w:type="dxa"/>
          </w:tcPr>
          <w:p w14:paraId="2D6A5E52"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8"/>
                <w:szCs w:val="18"/>
              </w:rPr>
              <w:t>Eventuali esigenze correlate al trasporto dell’alunno/a             da e verso la scuola</w:t>
            </w:r>
          </w:p>
        </w:tc>
        <w:tc>
          <w:tcPr>
            <w:tcW w:w="8103" w:type="dxa"/>
          </w:tcPr>
          <w:p w14:paraId="64B12FB3"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Tahoma" w:eastAsia="Tahoma" w:hAnsi="Tahoma" w:cs="Tahoma"/>
                <w:color w:val="000000"/>
                <w:sz w:val="18"/>
                <w:szCs w:val="18"/>
              </w:rPr>
              <w:t>TRASPORTO SCOLASTICO CON PULMINO MUNITO DI PEDANA ELEVATRICE</w:t>
            </w:r>
          </w:p>
        </w:tc>
      </w:tr>
      <w:tr w:rsidR="008961E5" w14:paraId="480D5751" w14:textId="77777777">
        <w:trPr>
          <w:jc w:val="center"/>
        </w:trPr>
        <w:tc>
          <w:tcPr>
            <w:tcW w:w="2120" w:type="dxa"/>
          </w:tcPr>
          <w:p w14:paraId="51571B1D"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Indicazioni per il PEI dell'anno successivo</w:t>
            </w:r>
          </w:p>
        </w:tc>
        <w:tc>
          <w:tcPr>
            <w:tcW w:w="8103" w:type="dxa"/>
          </w:tcPr>
          <w:p w14:paraId="15B80DAA"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color w:val="000000"/>
                <w:sz w:val="18"/>
                <w:szCs w:val="18"/>
              </w:rPr>
              <w:t>ecc</w:t>
            </w:r>
            <w:proofErr w:type="spellEnd"/>
            <w:r>
              <w:rPr>
                <w:rFonts w:ascii="Tahoma" w:eastAsia="Tahoma" w:hAnsi="Tahoma" w:cs="Tahoma"/>
                <w:color w:val="000000"/>
                <w:sz w:val="18"/>
                <w:szCs w:val="18"/>
              </w:rPr>
              <w:t>….</w:t>
            </w:r>
            <w:proofErr w:type="gramEnd"/>
            <w:r>
              <w:rPr>
                <w:rFonts w:ascii="Tahoma" w:eastAsia="Tahoma" w:hAnsi="Tahoma" w:cs="Tahoma"/>
                <w:color w:val="000000"/>
                <w:sz w:val="18"/>
                <w:szCs w:val="18"/>
              </w:rPr>
              <w:t>.……………………………………………………………..</w:t>
            </w:r>
          </w:p>
          <w:p w14:paraId="50F0FC56" w14:textId="77777777" w:rsidR="008961E5" w:rsidRDefault="001E09E9">
            <w:pPr>
              <w:pBdr>
                <w:top w:val="nil"/>
                <w:left w:val="nil"/>
                <w:bottom w:val="nil"/>
                <w:right w:val="nil"/>
                <w:between w:val="nil"/>
              </w:pBdr>
              <w:spacing w:after="120" w:line="259" w:lineRule="auto"/>
              <w:rPr>
                <w:rFonts w:ascii="Tahoma" w:eastAsia="Tahoma" w:hAnsi="Tahoma" w:cs="Tahoma"/>
                <w:color w:val="000000"/>
                <w:sz w:val="18"/>
                <w:szCs w:val="18"/>
              </w:rPr>
            </w:pPr>
            <w:r>
              <w:rPr>
                <w:rFonts w:ascii="Tahoma" w:eastAsia="Tahoma" w:hAnsi="Tahoma" w:cs="Tahoma"/>
                <w:color w:val="000000"/>
                <w:sz w:val="18"/>
                <w:szCs w:val="18"/>
              </w:rPr>
              <w:t>………………………………………………………………………..…………………………………………………………..</w:t>
            </w:r>
          </w:p>
        </w:tc>
      </w:tr>
    </w:tbl>
    <w:p w14:paraId="42DBA3BB" w14:textId="77777777" w:rsidR="008961E5" w:rsidRDefault="001E09E9">
      <w:pPr>
        <w:pBdr>
          <w:top w:val="nil"/>
          <w:left w:val="nil"/>
          <w:bottom w:val="nil"/>
          <w:right w:val="nil"/>
          <w:between w:val="nil"/>
        </w:pBdr>
        <w:spacing w:before="240" w:line="259" w:lineRule="auto"/>
        <w:rPr>
          <w:rFonts w:ascii="Tahoma" w:eastAsia="Tahoma" w:hAnsi="Tahoma" w:cs="Tahoma"/>
          <w:color w:val="000000"/>
        </w:rPr>
      </w:pPr>
      <w:r>
        <w:rPr>
          <w:rFonts w:ascii="Tahoma" w:eastAsia="Tahoma" w:hAnsi="Tahoma" w:cs="Tahoma"/>
          <w:color w:val="000000"/>
        </w:rPr>
        <w:t xml:space="preserve">La verifica finale, con </w:t>
      </w:r>
      <w:proofErr w:type="gramStart"/>
      <w:r>
        <w:rPr>
          <w:rFonts w:ascii="Tahoma" w:eastAsia="Tahoma" w:hAnsi="Tahoma" w:cs="Tahoma"/>
          <w:color w:val="000000"/>
        </w:rPr>
        <w:t>la  proposta</w:t>
      </w:r>
      <w:proofErr w:type="gramEnd"/>
      <w:r>
        <w:rPr>
          <w:rFonts w:ascii="Tahoma" w:eastAsia="Tahoma" w:hAnsi="Tahoma" w:cs="Tahoma"/>
          <w:color w:val="00000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7F250696"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color w:val="000000"/>
        </w:rPr>
        <w:t>Come risulta da verbale n. ___ allegato</w:t>
      </w:r>
    </w:p>
    <w:p w14:paraId="4A7A9789" w14:textId="77777777" w:rsidR="008961E5" w:rsidRDefault="008961E5">
      <w:pPr>
        <w:pBdr>
          <w:top w:val="nil"/>
          <w:left w:val="nil"/>
          <w:bottom w:val="nil"/>
          <w:right w:val="nil"/>
          <w:between w:val="nil"/>
        </w:pBdr>
        <w:spacing w:before="120" w:line="259" w:lineRule="auto"/>
        <w:rPr>
          <w:color w:val="000000"/>
          <w:sz w:val="22"/>
          <w:szCs w:val="22"/>
        </w:rPr>
      </w:pP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685"/>
      </w:tblGrid>
      <w:tr w:rsidR="008961E5" w14:paraId="004F9EEE" w14:textId="77777777">
        <w:tc>
          <w:tcPr>
            <w:tcW w:w="3402" w:type="dxa"/>
          </w:tcPr>
          <w:p w14:paraId="5C14441A" w14:textId="77777777" w:rsidR="008961E5" w:rsidRDefault="001E09E9">
            <w:pPr>
              <w:pBdr>
                <w:top w:val="nil"/>
                <w:left w:val="nil"/>
                <w:bottom w:val="nil"/>
                <w:right w:val="nil"/>
                <w:between w:val="nil"/>
              </w:pBdr>
              <w:spacing w:after="160" w:line="259" w:lineRule="auto"/>
              <w:jc w:val="center"/>
              <w:rPr>
                <w:rFonts w:ascii="Tahoma" w:eastAsia="Tahoma" w:hAnsi="Tahoma" w:cs="Tahoma"/>
                <w:color w:val="000000"/>
              </w:rPr>
            </w:pPr>
            <w:r>
              <w:rPr>
                <w:rFonts w:ascii="Tahoma" w:eastAsia="Tahoma" w:hAnsi="Tahoma" w:cs="Tahoma"/>
                <w:color w:val="000000"/>
              </w:rPr>
              <w:t>Nome e Cognome</w:t>
            </w:r>
          </w:p>
        </w:tc>
        <w:tc>
          <w:tcPr>
            <w:tcW w:w="2977" w:type="dxa"/>
          </w:tcPr>
          <w:p w14:paraId="1085716A"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4"/>
                <w:szCs w:val="14"/>
              </w:rPr>
              <w:t>*specificare a quale titolo ciascun componente interviene al GLO</w:t>
            </w:r>
          </w:p>
        </w:tc>
        <w:tc>
          <w:tcPr>
            <w:tcW w:w="3685" w:type="dxa"/>
          </w:tcPr>
          <w:p w14:paraId="6A5CAC6C" w14:textId="77777777" w:rsidR="008961E5" w:rsidRDefault="001E09E9">
            <w:pPr>
              <w:pBdr>
                <w:top w:val="nil"/>
                <w:left w:val="nil"/>
                <w:bottom w:val="nil"/>
                <w:right w:val="nil"/>
                <w:between w:val="nil"/>
              </w:pBdr>
              <w:spacing w:after="160" w:line="259" w:lineRule="auto"/>
              <w:jc w:val="center"/>
              <w:rPr>
                <w:rFonts w:ascii="Tahoma" w:eastAsia="Tahoma" w:hAnsi="Tahoma" w:cs="Tahoma"/>
                <w:color w:val="000000"/>
              </w:rPr>
            </w:pPr>
            <w:r>
              <w:rPr>
                <w:rFonts w:ascii="Tahoma" w:eastAsia="Tahoma" w:hAnsi="Tahoma" w:cs="Tahoma"/>
                <w:color w:val="000000"/>
              </w:rPr>
              <w:t>FIRMA</w:t>
            </w:r>
          </w:p>
        </w:tc>
      </w:tr>
      <w:tr w:rsidR="008961E5" w14:paraId="449461B5" w14:textId="77777777">
        <w:tc>
          <w:tcPr>
            <w:tcW w:w="3402" w:type="dxa"/>
          </w:tcPr>
          <w:p w14:paraId="0990AEF6" w14:textId="77777777" w:rsidR="008961E5" w:rsidRDefault="008961E5">
            <w:pPr>
              <w:numPr>
                <w:ilvl w:val="0"/>
                <w:numId w:val="1"/>
              </w:numPr>
              <w:pBdr>
                <w:top w:val="nil"/>
                <w:left w:val="nil"/>
                <w:bottom w:val="nil"/>
                <w:right w:val="nil"/>
                <w:between w:val="nil"/>
              </w:pBdr>
              <w:spacing w:after="160" w:line="259" w:lineRule="auto"/>
              <w:ind w:left="459" w:hanging="360"/>
              <w:rPr>
                <w:rFonts w:ascii="Tahoma" w:eastAsia="Tahoma" w:hAnsi="Tahoma" w:cs="Tahoma"/>
                <w:color w:val="000000"/>
              </w:rPr>
            </w:pPr>
          </w:p>
        </w:tc>
        <w:tc>
          <w:tcPr>
            <w:tcW w:w="2977" w:type="dxa"/>
          </w:tcPr>
          <w:p w14:paraId="0E94C41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7C32D14D"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678E2685" w14:textId="77777777">
        <w:tc>
          <w:tcPr>
            <w:tcW w:w="3402" w:type="dxa"/>
          </w:tcPr>
          <w:p w14:paraId="0B754030"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2C2C2657"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34C79439"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223D061C" w14:textId="77777777">
        <w:tc>
          <w:tcPr>
            <w:tcW w:w="3402" w:type="dxa"/>
          </w:tcPr>
          <w:p w14:paraId="5368B806"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736893BF"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0DF8F0DD"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0228FF4E" w14:textId="77777777">
        <w:tc>
          <w:tcPr>
            <w:tcW w:w="3402" w:type="dxa"/>
          </w:tcPr>
          <w:p w14:paraId="1A202003"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5D78E3A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01C1C82C"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664E43EA" w14:textId="77777777">
        <w:tc>
          <w:tcPr>
            <w:tcW w:w="3402" w:type="dxa"/>
          </w:tcPr>
          <w:p w14:paraId="79D6F31B"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4639443F"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1DFBF763"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53FDC25E" w14:textId="77777777">
        <w:tc>
          <w:tcPr>
            <w:tcW w:w="3402" w:type="dxa"/>
          </w:tcPr>
          <w:p w14:paraId="639055A0"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3331D15D"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1939A864" w14:textId="77777777" w:rsidR="008961E5" w:rsidRDefault="008961E5">
            <w:pPr>
              <w:pBdr>
                <w:top w:val="nil"/>
                <w:left w:val="nil"/>
                <w:bottom w:val="nil"/>
                <w:right w:val="nil"/>
                <w:between w:val="nil"/>
              </w:pBdr>
              <w:spacing w:after="160" w:line="259" w:lineRule="auto"/>
              <w:jc w:val="center"/>
              <w:rPr>
                <w:color w:val="000000"/>
                <w:sz w:val="24"/>
                <w:szCs w:val="24"/>
              </w:rPr>
            </w:pPr>
          </w:p>
        </w:tc>
      </w:tr>
      <w:tr w:rsidR="008961E5" w14:paraId="1EC1DEFC" w14:textId="77777777">
        <w:tc>
          <w:tcPr>
            <w:tcW w:w="3402" w:type="dxa"/>
          </w:tcPr>
          <w:p w14:paraId="49167946" w14:textId="77777777" w:rsidR="008961E5" w:rsidRDefault="008961E5">
            <w:pPr>
              <w:numPr>
                <w:ilvl w:val="0"/>
                <w:numId w:val="1"/>
              </w:numPr>
              <w:pBdr>
                <w:top w:val="nil"/>
                <w:left w:val="nil"/>
                <w:bottom w:val="nil"/>
                <w:right w:val="nil"/>
                <w:between w:val="nil"/>
              </w:pBdr>
              <w:spacing w:after="160" w:line="259" w:lineRule="auto"/>
              <w:ind w:left="426" w:hanging="360"/>
              <w:rPr>
                <w:rFonts w:ascii="Tahoma" w:eastAsia="Tahoma" w:hAnsi="Tahoma" w:cs="Tahoma"/>
                <w:color w:val="000000"/>
              </w:rPr>
            </w:pPr>
          </w:p>
        </w:tc>
        <w:tc>
          <w:tcPr>
            <w:tcW w:w="2977" w:type="dxa"/>
          </w:tcPr>
          <w:p w14:paraId="7E374632"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685" w:type="dxa"/>
          </w:tcPr>
          <w:p w14:paraId="298CEF37" w14:textId="77777777" w:rsidR="008961E5" w:rsidRDefault="008961E5">
            <w:pPr>
              <w:pBdr>
                <w:top w:val="nil"/>
                <w:left w:val="nil"/>
                <w:bottom w:val="nil"/>
                <w:right w:val="nil"/>
                <w:between w:val="nil"/>
              </w:pBdr>
              <w:spacing w:after="160" w:line="259" w:lineRule="auto"/>
              <w:jc w:val="center"/>
              <w:rPr>
                <w:color w:val="000000"/>
                <w:sz w:val="24"/>
                <w:szCs w:val="24"/>
              </w:rPr>
            </w:pPr>
          </w:p>
        </w:tc>
      </w:tr>
    </w:tbl>
    <w:p w14:paraId="0E942066" w14:textId="77777777" w:rsidR="008961E5" w:rsidRDefault="001E09E9">
      <w:pPr>
        <w:pBdr>
          <w:top w:val="nil"/>
          <w:left w:val="nil"/>
          <w:bottom w:val="nil"/>
          <w:right w:val="nil"/>
          <w:between w:val="nil"/>
        </w:pBdr>
        <w:spacing w:after="200" w:line="276" w:lineRule="auto"/>
        <w:rPr>
          <w:rFonts w:ascii="Tahoma" w:eastAsia="Tahoma" w:hAnsi="Tahoma" w:cs="Tahoma"/>
          <w:color w:val="FF0000"/>
          <w:sz w:val="24"/>
          <w:szCs w:val="24"/>
        </w:rPr>
      </w:pPr>
      <w:r>
        <w:br w:type="page"/>
      </w:r>
    </w:p>
    <w:p w14:paraId="63AB9B08" w14:textId="77777777" w:rsidR="008961E5" w:rsidRDefault="001E09E9">
      <w:pPr>
        <w:keepNext/>
        <w:keepLines/>
        <w:pBdr>
          <w:top w:val="nil"/>
          <w:left w:val="nil"/>
          <w:bottom w:val="single" w:sz="4" w:space="1" w:color="000000"/>
          <w:right w:val="nil"/>
          <w:between w:val="nil"/>
        </w:pBdr>
        <w:spacing w:line="259" w:lineRule="auto"/>
        <w:ind w:left="68" w:hanging="36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12. PEI Provvisorio per l'a. s. successivo </w:t>
      </w:r>
    </w:p>
    <w:p w14:paraId="496761AA" w14:textId="77777777" w:rsidR="008961E5" w:rsidRDefault="001E09E9">
      <w:pPr>
        <w:keepNext/>
        <w:keepLines/>
        <w:pBdr>
          <w:top w:val="nil"/>
          <w:left w:val="nil"/>
          <w:bottom w:val="single" w:sz="4" w:space="1" w:color="000000"/>
          <w:right w:val="nil"/>
          <w:between w:val="nil"/>
        </w:pBdr>
        <w:spacing w:after="160" w:line="259" w:lineRule="auto"/>
        <w:ind w:left="68" w:hanging="360"/>
        <w:rPr>
          <w:rFonts w:ascii="Tahoma" w:eastAsia="Tahoma" w:hAnsi="Tahoma" w:cs="Tahoma"/>
          <w:b/>
          <w:color w:val="000000"/>
          <w:sz w:val="16"/>
          <w:szCs w:val="16"/>
        </w:rPr>
      </w:pPr>
      <w:r>
        <w:rPr>
          <w:rFonts w:ascii="Tahoma" w:eastAsia="Tahoma" w:hAnsi="Tahoma" w:cs="Tahoma"/>
          <w:b/>
          <w:color w:val="000000"/>
          <w:sz w:val="16"/>
          <w:szCs w:val="16"/>
        </w:rPr>
        <w:t>[da compilare a seguito del primo accertamento della condizione di disabilità in età evolutiva ai fini dell’inclusione scolastica]</w:t>
      </w:r>
    </w:p>
    <w:tbl>
      <w:tblPr>
        <w:tblStyle w:val="aff2"/>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126"/>
        <w:gridCol w:w="993"/>
        <w:gridCol w:w="992"/>
        <w:gridCol w:w="1134"/>
        <w:gridCol w:w="1134"/>
        <w:gridCol w:w="1542"/>
      </w:tblGrid>
      <w:tr w:rsidR="008961E5" w14:paraId="3BB71498" w14:textId="77777777">
        <w:trPr>
          <w:trHeight w:val="891"/>
          <w:jc w:val="center"/>
        </w:trPr>
        <w:tc>
          <w:tcPr>
            <w:tcW w:w="2110" w:type="dxa"/>
            <w:vMerge w:val="restart"/>
          </w:tcPr>
          <w:p w14:paraId="1E1A95D8"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7CF34633"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1BD8FE5A"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p w14:paraId="6EA284DB"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rPr>
              <w:t>Proposta del numero di ore di sostegno alla classe per l'anno successivo</w:t>
            </w:r>
            <w:r>
              <w:rPr>
                <w:rFonts w:ascii="Tahoma" w:eastAsia="Tahoma" w:hAnsi="Tahoma" w:cs="Tahoma"/>
                <w:color w:val="000000"/>
                <w:sz w:val="10"/>
                <w:szCs w:val="10"/>
              </w:rPr>
              <w:t>*</w:t>
            </w:r>
          </w:p>
          <w:p w14:paraId="6BCFAE4E" w14:textId="77777777" w:rsidR="008961E5" w:rsidRPr="002A056C" w:rsidRDefault="001E09E9">
            <w:pPr>
              <w:pBdr>
                <w:top w:val="nil"/>
                <w:left w:val="nil"/>
                <w:bottom w:val="nil"/>
                <w:right w:val="nil"/>
                <w:between w:val="nil"/>
              </w:pBdr>
              <w:spacing w:after="160" w:line="259" w:lineRule="auto"/>
              <w:rPr>
                <w:rFonts w:ascii="Tahoma" w:eastAsia="Tahoma" w:hAnsi="Tahoma" w:cs="Tahoma"/>
                <w:color w:val="000000"/>
                <w:sz w:val="16"/>
                <w:szCs w:val="16"/>
                <w:lang w:val="en-US"/>
              </w:rPr>
            </w:pPr>
            <w:r w:rsidRPr="002A056C">
              <w:rPr>
                <w:rFonts w:ascii="Tahoma" w:eastAsia="Tahoma" w:hAnsi="Tahoma" w:cs="Tahoma"/>
                <w:color w:val="000000"/>
                <w:sz w:val="10"/>
                <w:szCs w:val="10"/>
                <w:lang w:val="en-US"/>
              </w:rPr>
              <w:t>*</w:t>
            </w:r>
            <w:r w:rsidRPr="002A056C">
              <w:rPr>
                <w:rFonts w:ascii="Tahoma" w:eastAsia="Tahoma" w:hAnsi="Tahoma" w:cs="Tahoma"/>
                <w:color w:val="000000"/>
                <w:sz w:val="16"/>
                <w:szCs w:val="16"/>
                <w:lang w:val="en-US"/>
              </w:rPr>
              <w:t xml:space="preserve"> (Art. 7, </w:t>
            </w:r>
            <w:proofErr w:type="spellStart"/>
            <w:r w:rsidRPr="002A056C">
              <w:rPr>
                <w:rFonts w:ascii="Tahoma" w:eastAsia="Tahoma" w:hAnsi="Tahoma" w:cs="Tahoma"/>
                <w:color w:val="000000"/>
                <w:sz w:val="16"/>
                <w:szCs w:val="16"/>
                <w:lang w:val="en-US"/>
              </w:rPr>
              <w:t>lettera</w:t>
            </w:r>
            <w:proofErr w:type="spellEnd"/>
            <w:r w:rsidRPr="002A056C">
              <w:rPr>
                <w:rFonts w:ascii="Tahoma" w:eastAsia="Tahoma" w:hAnsi="Tahoma" w:cs="Tahoma"/>
                <w:color w:val="000000"/>
                <w:sz w:val="16"/>
                <w:szCs w:val="16"/>
                <w:lang w:val="en-US"/>
              </w:rPr>
              <w:t xml:space="preserve"> d) </w:t>
            </w:r>
            <w:proofErr w:type="spellStart"/>
            <w:r w:rsidRPr="002A056C">
              <w:rPr>
                <w:rFonts w:ascii="Tahoma" w:eastAsia="Tahoma" w:hAnsi="Tahoma" w:cs="Tahoma"/>
                <w:color w:val="000000"/>
                <w:sz w:val="16"/>
                <w:szCs w:val="16"/>
                <w:lang w:val="en-US"/>
              </w:rPr>
              <w:t>D.Lgs</w:t>
            </w:r>
            <w:proofErr w:type="spellEnd"/>
            <w:r w:rsidRPr="002A056C">
              <w:rPr>
                <w:rFonts w:ascii="Tahoma" w:eastAsia="Tahoma" w:hAnsi="Tahoma" w:cs="Tahoma"/>
                <w:color w:val="000000"/>
                <w:sz w:val="16"/>
                <w:szCs w:val="16"/>
                <w:lang w:val="en-US"/>
              </w:rPr>
              <w:t xml:space="preserve"> </w:t>
            </w:r>
            <w:r w:rsidRPr="002A056C">
              <w:rPr>
                <w:rFonts w:ascii="Tahoma" w:eastAsia="Tahoma" w:hAnsi="Tahoma" w:cs="Tahoma"/>
                <w:color w:val="000000"/>
                <w:sz w:val="16"/>
                <w:szCs w:val="16"/>
                <w:lang w:val="en-US"/>
              </w:rPr>
              <w:tab/>
              <w:t>66/2017)</w:t>
            </w:r>
          </w:p>
        </w:tc>
        <w:tc>
          <w:tcPr>
            <w:tcW w:w="7921" w:type="dxa"/>
            <w:gridSpan w:val="6"/>
          </w:tcPr>
          <w:p w14:paraId="195EE425" w14:textId="77777777" w:rsidR="008961E5" w:rsidRDefault="001E09E9">
            <w:pPr>
              <w:pBdr>
                <w:top w:val="nil"/>
                <w:left w:val="nil"/>
                <w:bottom w:val="nil"/>
                <w:right w:val="nil"/>
                <w:between w:val="nil"/>
              </w:pBdr>
              <w:spacing w:before="120" w:after="120" w:line="259" w:lineRule="auto"/>
              <w:jc w:val="both"/>
              <w:rPr>
                <w:rFonts w:ascii="Tahoma" w:eastAsia="Tahoma" w:hAnsi="Tahoma" w:cs="Tahoma"/>
                <w:color w:val="000000"/>
              </w:rPr>
            </w:pPr>
            <w:r>
              <w:rPr>
                <w:rFonts w:ascii="Tahoma" w:eastAsia="Tahoma" w:hAnsi="Tahoma" w:cs="Tahoma"/>
                <w:color w:val="00000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68631204" w14:textId="77777777" w:rsidR="008961E5" w:rsidRDefault="001E09E9">
            <w:pPr>
              <w:pBdr>
                <w:top w:val="nil"/>
                <w:left w:val="nil"/>
                <w:bottom w:val="nil"/>
                <w:right w:val="nil"/>
                <w:between w:val="nil"/>
              </w:pBdr>
              <w:spacing w:after="120" w:line="259" w:lineRule="auto"/>
              <w:rPr>
                <w:rFonts w:ascii="Tahoma" w:eastAsia="Tahoma" w:hAnsi="Tahoma" w:cs="Tahoma"/>
                <w:color w:val="000000"/>
              </w:rPr>
            </w:pPr>
            <w:r>
              <w:rPr>
                <w:rFonts w:ascii="Tahoma" w:eastAsia="Tahoma" w:hAnsi="Tahoma" w:cs="Tahoma"/>
                <w:color w:val="000000"/>
              </w:rPr>
              <w:t>…………………………………………………………………………………………………………………………</w:t>
            </w:r>
          </w:p>
        </w:tc>
      </w:tr>
      <w:tr w:rsidR="008961E5" w14:paraId="6978DD39" w14:textId="77777777">
        <w:trPr>
          <w:trHeight w:val="891"/>
          <w:jc w:val="center"/>
        </w:trPr>
        <w:tc>
          <w:tcPr>
            <w:tcW w:w="2110" w:type="dxa"/>
            <w:vMerge/>
          </w:tcPr>
          <w:p w14:paraId="799DEFB2" w14:textId="77777777" w:rsidR="008961E5" w:rsidRDefault="008961E5">
            <w:pPr>
              <w:widowControl w:val="0"/>
              <w:pBdr>
                <w:top w:val="nil"/>
                <w:left w:val="nil"/>
                <w:bottom w:val="nil"/>
                <w:right w:val="nil"/>
                <w:between w:val="nil"/>
              </w:pBdr>
              <w:spacing w:line="276" w:lineRule="auto"/>
              <w:rPr>
                <w:rFonts w:ascii="Tahoma" w:eastAsia="Tahoma" w:hAnsi="Tahoma" w:cs="Tahoma"/>
                <w:color w:val="000000"/>
              </w:rPr>
            </w:pPr>
          </w:p>
        </w:tc>
        <w:tc>
          <w:tcPr>
            <w:tcW w:w="2126" w:type="dxa"/>
            <w:vAlign w:val="center"/>
          </w:tcPr>
          <w:p w14:paraId="3B016FC2" w14:textId="77777777" w:rsidR="008961E5" w:rsidRDefault="001E09E9">
            <w:pPr>
              <w:pBdr>
                <w:top w:val="nil"/>
                <w:left w:val="nil"/>
                <w:bottom w:val="nil"/>
                <w:right w:val="nil"/>
                <w:between w:val="nil"/>
              </w:pBdr>
              <w:spacing w:after="120" w:line="259" w:lineRule="auto"/>
              <w:rPr>
                <w:rFonts w:ascii="Tahoma" w:eastAsia="Tahoma" w:hAnsi="Tahoma" w:cs="Tahoma"/>
                <w:color w:val="000000"/>
                <w:highlight w:val="yellow"/>
              </w:rPr>
            </w:pPr>
            <w:r>
              <w:rPr>
                <w:color w:val="000000"/>
                <w:sz w:val="16"/>
                <w:szCs w:val="16"/>
              </w:rPr>
              <w:t>Entità delle difficoltà nello svolgimento delle attività comprese in ciascun dominio/dimensione tenendo conto dei fattori ambientali implicati</w:t>
            </w:r>
          </w:p>
        </w:tc>
        <w:tc>
          <w:tcPr>
            <w:tcW w:w="993" w:type="dxa"/>
            <w:vAlign w:val="center"/>
          </w:tcPr>
          <w:p w14:paraId="41293520"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sz w:val="18"/>
                <w:szCs w:val="18"/>
              </w:rPr>
            </w:pPr>
            <w:r>
              <w:rPr>
                <w:rFonts w:ascii="Tahoma" w:eastAsia="Tahoma" w:hAnsi="Tahoma" w:cs="Tahoma"/>
                <w:color w:val="000000"/>
                <w:sz w:val="18"/>
                <w:szCs w:val="18"/>
              </w:rPr>
              <w:t>Assente</w:t>
            </w:r>
          </w:p>
          <w:p w14:paraId="64E7E9AF"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rPr>
            </w:pPr>
            <w:r>
              <w:rPr>
                <w:rFonts w:ascii="Arimo" w:eastAsia="Arimo" w:hAnsi="Arimo" w:cs="Arimo"/>
                <w:color w:val="000000"/>
              </w:rPr>
              <w:t></w:t>
            </w:r>
          </w:p>
        </w:tc>
        <w:tc>
          <w:tcPr>
            <w:tcW w:w="992" w:type="dxa"/>
            <w:vAlign w:val="center"/>
          </w:tcPr>
          <w:p w14:paraId="2FFCCF58" w14:textId="77777777" w:rsidR="008961E5" w:rsidRDefault="001E09E9">
            <w:pPr>
              <w:pBdr>
                <w:top w:val="nil"/>
                <w:left w:val="nil"/>
                <w:bottom w:val="nil"/>
                <w:right w:val="nil"/>
                <w:between w:val="nil"/>
              </w:pBdr>
              <w:spacing w:after="120" w:line="259" w:lineRule="auto"/>
              <w:jc w:val="center"/>
              <w:rPr>
                <w:rFonts w:ascii="Arimo" w:eastAsia="Arimo" w:hAnsi="Arimo" w:cs="Arimo"/>
                <w:color w:val="000000"/>
                <w:sz w:val="18"/>
                <w:szCs w:val="18"/>
              </w:rPr>
            </w:pPr>
            <w:r>
              <w:rPr>
                <w:rFonts w:ascii="Tahoma" w:eastAsia="Tahoma" w:hAnsi="Tahoma" w:cs="Tahoma"/>
                <w:color w:val="000000"/>
                <w:sz w:val="18"/>
                <w:szCs w:val="18"/>
              </w:rPr>
              <w:t>Lieve</w:t>
            </w:r>
            <w:r>
              <w:rPr>
                <w:rFonts w:ascii="Arimo" w:eastAsia="Arimo" w:hAnsi="Arimo" w:cs="Arimo"/>
                <w:color w:val="000000"/>
                <w:sz w:val="18"/>
                <w:szCs w:val="18"/>
              </w:rPr>
              <w:t></w:t>
            </w:r>
          </w:p>
          <w:p w14:paraId="10AB249C"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rPr>
            </w:pPr>
            <w:r>
              <w:rPr>
                <w:rFonts w:ascii="Arimo" w:eastAsia="Arimo" w:hAnsi="Arimo" w:cs="Arimo"/>
                <w:color w:val="000000"/>
              </w:rPr>
              <w:t></w:t>
            </w:r>
          </w:p>
        </w:tc>
        <w:tc>
          <w:tcPr>
            <w:tcW w:w="1134" w:type="dxa"/>
            <w:vAlign w:val="center"/>
          </w:tcPr>
          <w:p w14:paraId="10A82CA6"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sz w:val="18"/>
                <w:szCs w:val="18"/>
              </w:rPr>
            </w:pPr>
            <w:r>
              <w:rPr>
                <w:rFonts w:ascii="Tahoma" w:eastAsia="Tahoma" w:hAnsi="Tahoma" w:cs="Tahoma"/>
                <w:color w:val="000000"/>
                <w:sz w:val="18"/>
                <w:szCs w:val="18"/>
              </w:rPr>
              <w:t>Media</w:t>
            </w:r>
          </w:p>
          <w:p w14:paraId="1EC583B8"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rPr>
            </w:pPr>
            <w:r>
              <w:rPr>
                <w:rFonts w:ascii="Arimo" w:eastAsia="Arimo" w:hAnsi="Arimo" w:cs="Arimo"/>
                <w:color w:val="000000"/>
              </w:rPr>
              <w:t></w:t>
            </w:r>
          </w:p>
        </w:tc>
        <w:tc>
          <w:tcPr>
            <w:tcW w:w="1134" w:type="dxa"/>
            <w:vAlign w:val="center"/>
          </w:tcPr>
          <w:p w14:paraId="1A5AF227"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sz w:val="18"/>
                <w:szCs w:val="18"/>
              </w:rPr>
            </w:pPr>
            <w:r>
              <w:rPr>
                <w:rFonts w:ascii="Tahoma" w:eastAsia="Tahoma" w:hAnsi="Tahoma" w:cs="Tahoma"/>
                <w:color w:val="000000"/>
                <w:sz w:val="18"/>
                <w:szCs w:val="18"/>
              </w:rPr>
              <w:t>Elevata</w:t>
            </w:r>
          </w:p>
          <w:p w14:paraId="2E088082"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rPr>
            </w:pPr>
            <w:r>
              <w:rPr>
                <w:rFonts w:ascii="Arimo" w:eastAsia="Arimo" w:hAnsi="Arimo" w:cs="Arimo"/>
                <w:color w:val="000000"/>
              </w:rPr>
              <w:t></w:t>
            </w:r>
          </w:p>
        </w:tc>
        <w:tc>
          <w:tcPr>
            <w:tcW w:w="1542" w:type="dxa"/>
            <w:vAlign w:val="center"/>
          </w:tcPr>
          <w:p w14:paraId="1736D9DD"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sz w:val="18"/>
                <w:szCs w:val="18"/>
              </w:rPr>
            </w:pPr>
            <w:r>
              <w:rPr>
                <w:rFonts w:ascii="Tahoma" w:eastAsia="Tahoma" w:hAnsi="Tahoma" w:cs="Tahoma"/>
                <w:color w:val="000000"/>
                <w:sz w:val="18"/>
                <w:szCs w:val="18"/>
              </w:rPr>
              <w:t>Molto elevata</w:t>
            </w:r>
          </w:p>
          <w:p w14:paraId="2E50B692" w14:textId="77777777" w:rsidR="008961E5" w:rsidRDefault="001E09E9">
            <w:pPr>
              <w:pBdr>
                <w:top w:val="nil"/>
                <w:left w:val="nil"/>
                <w:bottom w:val="nil"/>
                <w:right w:val="nil"/>
                <w:between w:val="nil"/>
              </w:pBdr>
              <w:spacing w:after="120" w:line="259" w:lineRule="auto"/>
              <w:jc w:val="center"/>
              <w:rPr>
                <w:rFonts w:ascii="Tahoma" w:eastAsia="Tahoma" w:hAnsi="Tahoma" w:cs="Tahoma"/>
                <w:color w:val="000000"/>
              </w:rPr>
            </w:pPr>
            <w:r>
              <w:rPr>
                <w:rFonts w:ascii="Arimo" w:eastAsia="Arimo" w:hAnsi="Arimo" w:cs="Arimo"/>
                <w:color w:val="000000"/>
              </w:rPr>
              <w:t></w:t>
            </w:r>
          </w:p>
        </w:tc>
      </w:tr>
      <w:tr w:rsidR="008961E5" w14:paraId="329B21E1" w14:textId="77777777">
        <w:trPr>
          <w:trHeight w:val="1458"/>
          <w:jc w:val="center"/>
        </w:trPr>
        <w:tc>
          <w:tcPr>
            <w:tcW w:w="2110" w:type="dxa"/>
            <w:vMerge/>
          </w:tcPr>
          <w:p w14:paraId="5CCBB9E8" w14:textId="77777777" w:rsidR="008961E5" w:rsidRDefault="008961E5">
            <w:pPr>
              <w:widowControl w:val="0"/>
              <w:pBdr>
                <w:top w:val="nil"/>
                <w:left w:val="nil"/>
                <w:bottom w:val="nil"/>
                <w:right w:val="nil"/>
                <w:between w:val="nil"/>
              </w:pBdr>
              <w:spacing w:line="276" w:lineRule="auto"/>
              <w:rPr>
                <w:rFonts w:ascii="Tahoma" w:eastAsia="Tahoma" w:hAnsi="Tahoma" w:cs="Tahoma"/>
                <w:color w:val="000000"/>
              </w:rPr>
            </w:pPr>
          </w:p>
        </w:tc>
        <w:tc>
          <w:tcPr>
            <w:tcW w:w="7921" w:type="dxa"/>
            <w:gridSpan w:val="6"/>
          </w:tcPr>
          <w:p w14:paraId="0EA7F032" w14:textId="77777777" w:rsidR="008961E5" w:rsidRDefault="001E09E9">
            <w:pPr>
              <w:pBdr>
                <w:top w:val="nil"/>
                <w:left w:val="nil"/>
                <w:bottom w:val="nil"/>
                <w:right w:val="nil"/>
                <w:between w:val="nil"/>
              </w:pBdr>
              <w:spacing w:before="360" w:after="120" w:line="259" w:lineRule="auto"/>
              <w:rPr>
                <w:rFonts w:ascii="Tahoma" w:eastAsia="Tahoma" w:hAnsi="Tahoma" w:cs="Tahoma"/>
                <w:color w:val="000000"/>
              </w:rPr>
            </w:pPr>
            <w:r>
              <w:rPr>
                <w:rFonts w:ascii="Tahoma" w:eastAsia="Tahoma" w:hAnsi="Tahoma" w:cs="Tahoma"/>
                <w:color w:val="000000"/>
              </w:rPr>
              <w:t>Ore di sostegno richieste per l'a. s. successivo ___________</w:t>
            </w:r>
          </w:p>
          <w:p w14:paraId="5BB66BC1" w14:textId="77777777" w:rsidR="008961E5" w:rsidRDefault="001E09E9">
            <w:pPr>
              <w:pBdr>
                <w:top w:val="nil"/>
                <w:left w:val="nil"/>
                <w:bottom w:val="nil"/>
                <w:right w:val="nil"/>
                <w:between w:val="nil"/>
              </w:pBdr>
              <w:spacing w:after="120" w:line="259" w:lineRule="auto"/>
              <w:rPr>
                <w:rFonts w:ascii="Tahoma" w:eastAsia="Tahoma" w:hAnsi="Tahoma" w:cs="Tahoma"/>
                <w:color w:val="000000"/>
              </w:rPr>
            </w:pPr>
            <w:proofErr w:type="gramStart"/>
            <w:r>
              <w:rPr>
                <w:rFonts w:ascii="Tahoma" w:eastAsia="Tahoma" w:hAnsi="Tahoma" w:cs="Tahoma"/>
                <w:color w:val="000000"/>
              </w:rPr>
              <w:t>con</w:t>
            </w:r>
            <w:proofErr w:type="gramEnd"/>
            <w:r>
              <w:rPr>
                <w:rFonts w:ascii="Tahoma" w:eastAsia="Tahoma" w:hAnsi="Tahoma" w:cs="Tahoma"/>
                <w:color w:val="000000"/>
              </w:rPr>
              <w:t xml:space="preserve"> la seguente motivazione:……………………………………………………………………….</w:t>
            </w:r>
          </w:p>
          <w:p w14:paraId="0050B0CC" w14:textId="77777777" w:rsidR="008961E5" w:rsidRDefault="001E09E9">
            <w:pPr>
              <w:pBdr>
                <w:top w:val="nil"/>
                <w:left w:val="nil"/>
                <w:bottom w:val="nil"/>
                <w:right w:val="nil"/>
                <w:between w:val="nil"/>
              </w:pBdr>
              <w:spacing w:after="120" w:line="259" w:lineRule="auto"/>
              <w:rPr>
                <w:rFonts w:ascii="Tahoma" w:eastAsia="Tahoma" w:hAnsi="Tahoma" w:cs="Tahoma"/>
                <w:color w:val="000000"/>
              </w:rPr>
            </w:pPr>
            <w:r>
              <w:rPr>
                <w:rFonts w:ascii="Tahoma" w:eastAsia="Tahoma" w:hAnsi="Tahoma" w:cs="Tahoma"/>
                <w:color w:val="000000"/>
              </w:rPr>
              <w:t>…………………………………………………………………………………………………………………</w:t>
            </w:r>
          </w:p>
        </w:tc>
      </w:tr>
    </w:tbl>
    <w:p w14:paraId="046F8F2F" w14:textId="77777777" w:rsidR="008961E5" w:rsidRDefault="008961E5">
      <w:pPr>
        <w:keepNext/>
        <w:keepLines/>
        <w:pBdr>
          <w:top w:val="nil"/>
          <w:left w:val="nil"/>
          <w:bottom w:val="single" w:sz="4" w:space="1" w:color="000000"/>
          <w:right w:val="nil"/>
          <w:between w:val="nil"/>
        </w:pBdr>
        <w:spacing w:line="259" w:lineRule="auto"/>
        <w:ind w:left="720" w:hanging="360"/>
        <w:rPr>
          <w:rFonts w:ascii="Tahoma" w:eastAsia="Tahoma" w:hAnsi="Tahoma" w:cs="Tahoma"/>
          <w:b/>
          <w:color w:val="000000"/>
          <w:sz w:val="24"/>
          <w:szCs w:val="24"/>
        </w:rPr>
      </w:pPr>
    </w:p>
    <w:p w14:paraId="46D4A2CA" w14:textId="77777777" w:rsidR="008961E5" w:rsidRDefault="001E09E9">
      <w:pPr>
        <w:keepNext/>
        <w:keepLines/>
        <w:pBdr>
          <w:top w:val="nil"/>
          <w:left w:val="nil"/>
          <w:bottom w:val="single" w:sz="4" w:space="1" w:color="000000"/>
          <w:right w:val="nil"/>
          <w:between w:val="nil"/>
        </w:pBdr>
        <w:spacing w:after="160" w:line="259" w:lineRule="auto"/>
        <w:ind w:left="720" w:hanging="360"/>
        <w:rPr>
          <w:rFonts w:ascii="Tahoma" w:eastAsia="Tahoma" w:hAnsi="Tahoma" w:cs="Tahoma"/>
          <w:b/>
          <w:color w:val="000000"/>
          <w:sz w:val="24"/>
          <w:szCs w:val="24"/>
        </w:rPr>
      </w:pPr>
      <w:r>
        <w:rPr>
          <w:rFonts w:ascii="Tahoma" w:eastAsia="Tahoma" w:hAnsi="Tahoma" w:cs="Tahoma"/>
          <w:b/>
          <w:color w:val="000000"/>
          <w:sz w:val="24"/>
          <w:szCs w:val="24"/>
        </w:rPr>
        <w:t>Interventi necessari per garantire il diritto allo studio e la frequenza</w:t>
      </w:r>
    </w:p>
    <w:p w14:paraId="6675F95F"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24"/>
          <w:szCs w:val="24"/>
        </w:rPr>
      </w:pPr>
      <w:r>
        <w:rPr>
          <w:rFonts w:ascii="Tahoma" w:eastAsia="Tahoma" w:hAnsi="Tahoma" w:cs="Tahoma"/>
          <w:b/>
          <w:color w:val="000000"/>
          <w:sz w:val="24"/>
          <w:szCs w:val="24"/>
        </w:rPr>
        <w:t xml:space="preserve">Assistenza </w:t>
      </w:r>
    </w:p>
    <w:tbl>
      <w:tblPr>
        <w:tblStyle w:val="aff3"/>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387"/>
      </w:tblGrid>
      <w:tr w:rsidR="008961E5" w14:paraId="177B5534" w14:textId="77777777">
        <w:trPr>
          <w:trHeight w:val="2481"/>
        </w:trPr>
        <w:tc>
          <w:tcPr>
            <w:tcW w:w="4932" w:type="dxa"/>
          </w:tcPr>
          <w:p w14:paraId="56EC911F"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4C882369"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i/>
                <w:color w:val="000000"/>
                <w:sz w:val="18"/>
                <w:szCs w:val="18"/>
              </w:rPr>
              <w:t xml:space="preserve">igienica             </w:t>
            </w:r>
            <w:r>
              <w:rPr>
                <w:rFonts w:ascii="Arial Unicode MS" w:eastAsia="Arial Unicode MS" w:hAnsi="Arial Unicode MS" w:cs="Arial Unicode MS"/>
                <w:color w:val="000000"/>
                <w:sz w:val="18"/>
                <w:szCs w:val="18"/>
              </w:rPr>
              <w:t>◻</w:t>
            </w:r>
          </w:p>
          <w:p w14:paraId="1DC3421F"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i/>
                <w:color w:val="000000"/>
                <w:sz w:val="18"/>
                <w:szCs w:val="18"/>
              </w:rPr>
              <w:t xml:space="preserve">spostamenti       </w:t>
            </w:r>
            <w:r>
              <w:rPr>
                <w:rFonts w:ascii="Arial Unicode MS" w:eastAsia="Arial Unicode MS" w:hAnsi="Arial Unicode MS" w:cs="Arial Unicode MS"/>
                <w:color w:val="000000"/>
                <w:sz w:val="18"/>
                <w:szCs w:val="18"/>
              </w:rPr>
              <w:t>◻</w:t>
            </w:r>
          </w:p>
          <w:p w14:paraId="66CC63F8"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i/>
                <w:color w:val="000000"/>
                <w:sz w:val="18"/>
                <w:szCs w:val="18"/>
              </w:rPr>
              <w:t xml:space="preserve">mensa               </w:t>
            </w:r>
            <w:r>
              <w:rPr>
                <w:rFonts w:ascii="Arial Unicode MS" w:eastAsia="Arial Unicode MS" w:hAnsi="Arial Unicode MS" w:cs="Arial Unicode MS"/>
                <w:color w:val="000000"/>
                <w:sz w:val="18"/>
                <w:szCs w:val="18"/>
              </w:rPr>
              <w:t>◻</w:t>
            </w:r>
          </w:p>
          <w:p w14:paraId="4A241096"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altro</w:t>
            </w:r>
            <w:proofErr w:type="gramEnd"/>
            <w:r>
              <w:rPr>
                <w:rFonts w:ascii="Tahoma" w:eastAsia="Tahoma" w:hAnsi="Tahoma" w:cs="Tahoma"/>
                <w:i/>
                <w:color w:val="000000"/>
                <w:sz w:val="18"/>
                <w:szCs w:val="18"/>
              </w:rPr>
              <w:t xml:space="preserve">                  </w:t>
            </w:r>
            <w:r>
              <w:rPr>
                <w:rFonts w:ascii="Arial Unicode MS" w:eastAsia="Arial Unicode MS" w:hAnsi="Arial Unicode MS" w:cs="Arial Unicode MS"/>
                <w:color w:val="000000"/>
                <w:sz w:val="18"/>
                <w:szCs w:val="18"/>
              </w:rPr>
              <w:t>◻</w:t>
            </w:r>
            <w:r>
              <w:rPr>
                <w:rFonts w:ascii="Tahoma" w:eastAsia="Tahoma" w:hAnsi="Tahoma" w:cs="Tahoma"/>
                <w:i/>
                <w:color w:val="000000"/>
                <w:sz w:val="18"/>
                <w:szCs w:val="18"/>
              </w:rPr>
              <w:t xml:space="preserve"> (specificare………………………………….)</w:t>
            </w:r>
          </w:p>
          <w:p w14:paraId="649D2F1E"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c>
        <w:tc>
          <w:tcPr>
            <w:tcW w:w="5387" w:type="dxa"/>
          </w:tcPr>
          <w:p w14:paraId="7D258FED"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w:t>
            </w:r>
          </w:p>
          <w:p w14:paraId="250F64DF" w14:textId="77777777" w:rsidR="008961E5" w:rsidRDefault="001E09E9">
            <w:pPr>
              <w:pBdr>
                <w:top w:val="nil"/>
                <w:left w:val="nil"/>
                <w:bottom w:val="nil"/>
                <w:right w:val="nil"/>
                <w:between w:val="nil"/>
              </w:pBdr>
              <w:spacing w:after="120"/>
              <w:rPr>
                <w:rFonts w:ascii="Tahoma" w:eastAsia="Tahoma" w:hAnsi="Tahoma" w:cs="Tahoma"/>
                <w:color w:val="000000"/>
                <w:sz w:val="18"/>
                <w:szCs w:val="18"/>
                <w:u w:val="single"/>
              </w:rPr>
            </w:pPr>
            <w:r>
              <w:rPr>
                <w:rFonts w:ascii="Tahoma" w:eastAsia="Tahoma" w:hAnsi="Tahoma" w:cs="Tahoma"/>
                <w:color w:val="000000"/>
                <w:sz w:val="18"/>
                <w:szCs w:val="18"/>
                <w:u w:val="single"/>
              </w:rPr>
              <w:t>Comunicazione:</w:t>
            </w:r>
          </w:p>
          <w:p w14:paraId="5A9D7688"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privi/e  della vista</w:t>
            </w:r>
            <w:r>
              <w:rPr>
                <w:rFonts w:ascii="Arial Unicode MS" w:eastAsia="Arial Unicode MS" w:hAnsi="Arial Unicode MS" w:cs="Arial Unicode MS"/>
                <w:color w:val="000000"/>
                <w:sz w:val="18"/>
                <w:szCs w:val="18"/>
              </w:rPr>
              <w:t xml:space="preserve">             ◻ </w:t>
            </w:r>
          </w:p>
          <w:p w14:paraId="65D93019"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privi/e  dell’udito</w:t>
            </w:r>
            <w:r>
              <w:rPr>
                <w:rFonts w:ascii="Arial Unicode MS" w:eastAsia="Arial Unicode MS" w:hAnsi="Arial Unicode MS" w:cs="Arial Unicode MS"/>
                <w:color w:val="000000"/>
                <w:sz w:val="18"/>
                <w:szCs w:val="18"/>
              </w:rPr>
              <w:t xml:space="preserve">              ◻ </w:t>
            </w:r>
          </w:p>
          <w:p w14:paraId="5817101D" w14:textId="77777777" w:rsidR="008961E5" w:rsidRDefault="001E09E9">
            <w:pPr>
              <w:pBdr>
                <w:top w:val="nil"/>
                <w:left w:val="nil"/>
                <w:bottom w:val="nil"/>
                <w:right w:val="nil"/>
                <w:between w:val="nil"/>
              </w:pBdr>
              <w:spacing w:after="160"/>
              <w:rPr>
                <w:rFonts w:ascii="Tahoma" w:eastAsia="Tahoma" w:hAnsi="Tahoma" w:cs="Tahoma"/>
                <w:color w:val="000000"/>
                <w:sz w:val="18"/>
                <w:szCs w:val="18"/>
              </w:rPr>
            </w:pPr>
            <w:proofErr w:type="gramStart"/>
            <w:r>
              <w:rPr>
                <w:rFonts w:ascii="Tahoma" w:eastAsia="Tahoma" w:hAnsi="Tahoma" w:cs="Tahoma"/>
                <w:i/>
                <w:color w:val="000000"/>
                <w:sz w:val="18"/>
                <w:szCs w:val="18"/>
              </w:rPr>
              <w:t>assistenza</w:t>
            </w:r>
            <w:proofErr w:type="gramEnd"/>
            <w:r>
              <w:rPr>
                <w:rFonts w:ascii="Tahoma" w:eastAsia="Tahoma" w:hAnsi="Tahoma" w:cs="Tahoma"/>
                <w:i/>
                <w:color w:val="000000"/>
                <w:sz w:val="18"/>
                <w:szCs w:val="18"/>
              </w:rPr>
              <w:t xml:space="preserve"> ad alunni/e  con disabilità intellettive e disturbi del </w:t>
            </w:r>
            <w:proofErr w:type="spellStart"/>
            <w:r>
              <w:rPr>
                <w:rFonts w:ascii="Tahoma" w:eastAsia="Tahoma" w:hAnsi="Tahoma" w:cs="Tahoma"/>
                <w:i/>
                <w:color w:val="000000"/>
                <w:sz w:val="18"/>
                <w:szCs w:val="18"/>
              </w:rPr>
              <w:t>neurosviluppo</w:t>
            </w:r>
            <w:proofErr w:type="spellEnd"/>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br/>
            </w:r>
          </w:p>
          <w:p w14:paraId="07D20AFF" w14:textId="77777777" w:rsidR="008961E5" w:rsidRDefault="001E09E9">
            <w:pPr>
              <w:pBdr>
                <w:top w:val="nil"/>
                <w:left w:val="nil"/>
                <w:bottom w:val="nil"/>
                <w:right w:val="nil"/>
                <w:between w:val="nil"/>
              </w:pBdr>
              <w:spacing w:after="80"/>
              <w:rPr>
                <w:rFonts w:ascii="Tahoma" w:eastAsia="Tahoma" w:hAnsi="Tahoma" w:cs="Tahoma"/>
                <w:color w:val="000000"/>
                <w:sz w:val="18"/>
                <w:szCs w:val="18"/>
                <w:u w:val="single"/>
              </w:rPr>
            </w:pPr>
            <w:r>
              <w:rPr>
                <w:rFonts w:ascii="Tahoma" w:eastAsia="Tahoma" w:hAnsi="Tahoma" w:cs="Tahoma"/>
                <w:color w:val="000000"/>
                <w:sz w:val="18"/>
                <w:szCs w:val="18"/>
                <w:u w:val="single"/>
              </w:rPr>
              <w:t>Educazione e sviluppo dell'autonomia, nella:</w:t>
            </w:r>
          </w:p>
          <w:p w14:paraId="1FFC7FAD" w14:textId="77777777" w:rsidR="008961E5" w:rsidRDefault="001E09E9">
            <w:pPr>
              <w:pBdr>
                <w:top w:val="nil"/>
                <w:left w:val="nil"/>
                <w:bottom w:val="nil"/>
                <w:right w:val="nil"/>
                <w:between w:val="nil"/>
              </w:pBdr>
              <w:spacing w:before="120" w:after="160"/>
              <w:rPr>
                <w:rFonts w:ascii="Tahoma" w:eastAsia="Tahoma" w:hAnsi="Tahoma" w:cs="Tahoma"/>
                <w:color w:val="000000"/>
                <w:sz w:val="18"/>
                <w:szCs w:val="18"/>
              </w:rPr>
            </w:pPr>
            <w:r>
              <w:rPr>
                <w:rFonts w:ascii="Tahoma" w:eastAsia="Tahoma" w:hAnsi="Tahoma" w:cs="Tahoma"/>
                <w:i/>
                <w:color w:val="000000"/>
                <w:sz w:val="18"/>
                <w:szCs w:val="18"/>
              </w:rPr>
              <w:t xml:space="preserve">cura di sé   </w:t>
            </w:r>
            <w:r>
              <w:rPr>
                <w:rFonts w:ascii="Arial Unicode MS" w:eastAsia="Arial Unicode MS" w:hAnsi="Arial Unicode MS" w:cs="Arial Unicode MS"/>
                <w:color w:val="000000"/>
                <w:sz w:val="18"/>
                <w:szCs w:val="18"/>
              </w:rPr>
              <w:t>◻</w:t>
            </w:r>
          </w:p>
          <w:p w14:paraId="34BADBAD" w14:textId="77777777" w:rsidR="008961E5" w:rsidRDefault="001E09E9">
            <w:pPr>
              <w:pBdr>
                <w:top w:val="nil"/>
                <w:left w:val="nil"/>
                <w:bottom w:val="nil"/>
                <w:right w:val="nil"/>
                <w:between w:val="nil"/>
              </w:pBdr>
              <w:spacing w:after="160"/>
              <w:rPr>
                <w:rFonts w:ascii="Tahoma" w:eastAsia="Tahoma" w:hAnsi="Tahoma" w:cs="Tahoma"/>
                <w:color w:val="000000"/>
                <w:sz w:val="18"/>
                <w:szCs w:val="18"/>
              </w:rPr>
            </w:pPr>
            <w:r>
              <w:rPr>
                <w:rFonts w:ascii="Tahoma" w:eastAsia="Tahoma" w:hAnsi="Tahoma" w:cs="Tahoma"/>
                <w:i/>
                <w:color w:val="000000"/>
                <w:sz w:val="18"/>
                <w:szCs w:val="18"/>
              </w:rPr>
              <w:t xml:space="preserve">mensa       </w:t>
            </w:r>
            <w:r>
              <w:rPr>
                <w:rFonts w:ascii="Arial Unicode MS" w:eastAsia="Arial Unicode MS" w:hAnsi="Arial Unicode MS" w:cs="Arial Unicode MS"/>
                <w:color w:val="000000"/>
                <w:sz w:val="18"/>
                <w:szCs w:val="18"/>
              </w:rPr>
              <w:t>◻</w:t>
            </w:r>
          </w:p>
          <w:p w14:paraId="7F8A4ECA" w14:textId="77777777" w:rsidR="008961E5" w:rsidRDefault="001E09E9">
            <w:pPr>
              <w:pBdr>
                <w:top w:val="nil"/>
                <w:left w:val="nil"/>
                <w:bottom w:val="nil"/>
                <w:right w:val="nil"/>
                <w:between w:val="nil"/>
              </w:pBdr>
              <w:spacing w:after="120"/>
              <w:rPr>
                <w:rFonts w:ascii="Tahoma" w:eastAsia="Tahoma" w:hAnsi="Tahoma" w:cs="Tahoma"/>
                <w:color w:val="000000"/>
                <w:sz w:val="18"/>
                <w:szCs w:val="18"/>
              </w:rPr>
            </w:pPr>
            <w:proofErr w:type="gramStart"/>
            <w:r>
              <w:rPr>
                <w:rFonts w:ascii="Tahoma" w:eastAsia="Tahoma" w:hAnsi="Tahoma" w:cs="Tahoma"/>
                <w:i/>
                <w:color w:val="000000"/>
                <w:sz w:val="18"/>
                <w:szCs w:val="18"/>
              </w:rPr>
              <w:t>altro</w:t>
            </w:r>
            <w:proofErr w:type="gramEnd"/>
            <w:r>
              <w:rPr>
                <w:rFonts w:ascii="Tahoma" w:eastAsia="Tahoma" w:hAnsi="Tahoma" w:cs="Tahoma"/>
                <w:i/>
                <w:color w:val="000000"/>
                <w:sz w:val="18"/>
                <w:szCs w:val="18"/>
              </w:rPr>
              <w:t xml:space="preserve">          </w:t>
            </w:r>
            <w:r>
              <w:rPr>
                <w:rFonts w:ascii="Arial Unicode MS" w:eastAsia="Arial Unicode MS" w:hAnsi="Arial Unicode MS" w:cs="Arial Unicode MS"/>
                <w:color w:val="000000"/>
                <w:sz w:val="18"/>
                <w:szCs w:val="18"/>
              </w:rPr>
              <w:t>◻</w:t>
            </w:r>
            <w:r>
              <w:rPr>
                <w:rFonts w:ascii="Tahoma" w:eastAsia="Tahoma" w:hAnsi="Tahoma" w:cs="Tahoma"/>
                <w:i/>
                <w:color w:val="000000"/>
                <w:sz w:val="18"/>
                <w:szCs w:val="18"/>
              </w:rPr>
              <w:t xml:space="preserve">    (specificare ……………………………………………….)</w:t>
            </w:r>
          </w:p>
          <w:p w14:paraId="77FD9E81" w14:textId="77777777" w:rsidR="008961E5" w:rsidRDefault="001E09E9">
            <w:pPr>
              <w:pBdr>
                <w:top w:val="nil"/>
                <w:left w:val="nil"/>
                <w:bottom w:val="nil"/>
                <w:right w:val="nil"/>
                <w:between w:val="nil"/>
              </w:pBdr>
              <w:spacing w:after="160" w:line="259" w:lineRule="auto"/>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alla 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w:t>
            </w:r>
          </w:p>
          <w:p w14:paraId="57B6B645" w14:textId="77777777" w:rsidR="008961E5" w:rsidRDefault="008961E5">
            <w:pPr>
              <w:pBdr>
                <w:top w:val="nil"/>
                <w:left w:val="nil"/>
                <w:bottom w:val="nil"/>
                <w:right w:val="nil"/>
                <w:between w:val="nil"/>
              </w:pBdr>
              <w:spacing w:after="120"/>
              <w:rPr>
                <w:rFonts w:ascii="Tahoma" w:eastAsia="Tahoma" w:hAnsi="Tahoma" w:cs="Tahoma"/>
                <w:color w:val="000000"/>
                <w:sz w:val="18"/>
                <w:szCs w:val="18"/>
              </w:rPr>
            </w:pPr>
          </w:p>
        </w:tc>
      </w:tr>
    </w:tbl>
    <w:p w14:paraId="71806116" w14:textId="77777777" w:rsidR="008961E5" w:rsidRDefault="008961E5">
      <w:pPr>
        <w:pBdr>
          <w:top w:val="single" w:sz="4" w:space="1" w:color="000000"/>
          <w:left w:val="single" w:sz="4" w:space="4" w:color="000000"/>
          <w:bottom w:val="single" w:sz="4" w:space="1" w:color="000000"/>
          <w:right w:val="single" w:sz="4" w:space="0" w:color="000000"/>
          <w:between w:val="nil"/>
        </w:pBdr>
        <w:ind w:left="360"/>
        <w:jc w:val="both"/>
        <w:rPr>
          <w:color w:val="000000"/>
          <w:sz w:val="10"/>
          <w:szCs w:val="10"/>
        </w:rPr>
      </w:pPr>
    </w:p>
    <w:p w14:paraId="651987D8" w14:textId="77777777" w:rsidR="008961E5" w:rsidRDefault="001E09E9">
      <w:pPr>
        <w:pBdr>
          <w:top w:val="single" w:sz="4" w:space="1" w:color="000000"/>
          <w:left w:val="single" w:sz="4" w:space="4" w:color="000000"/>
          <w:bottom w:val="single" w:sz="4" w:space="1" w:color="000000"/>
          <w:right w:val="single" w:sz="4" w:space="0" w:color="000000"/>
          <w:between w:val="nil"/>
        </w:pBdr>
        <w:ind w:left="360"/>
        <w:jc w:val="both"/>
        <w:rPr>
          <w:color w:val="000000"/>
        </w:rPr>
      </w:pPr>
      <w:r>
        <w:rPr>
          <w:i/>
          <w:color w:val="000000"/>
        </w:rPr>
        <w:t>Per le esigenze di tipo sanitario si rimanda alla relativa documentazione presente nel Fascicolo dell’alunno/a.</w:t>
      </w:r>
    </w:p>
    <w:p w14:paraId="1F7D573E" w14:textId="77777777" w:rsidR="008961E5" w:rsidRDefault="008961E5">
      <w:pPr>
        <w:pBdr>
          <w:top w:val="single" w:sz="4" w:space="1" w:color="000000"/>
          <w:left w:val="single" w:sz="4" w:space="4" w:color="000000"/>
          <w:bottom w:val="single" w:sz="4" w:space="1" w:color="000000"/>
          <w:right w:val="single" w:sz="4" w:space="0" w:color="000000"/>
          <w:between w:val="nil"/>
        </w:pBdr>
        <w:ind w:left="360"/>
        <w:jc w:val="both"/>
        <w:rPr>
          <w:color w:val="000000"/>
          <w:sz w:val="10"/>
          <w:szCs w:val="10"/>
        </w:rPr>
      </w:pPr>
    </w:p>
    <w:tbl>
      <w:tblPr>
        <w:tblStyle w:val="aff4"/>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8961E5" w14:paraId="6B9D9A14" w14:textId="77777777">
        <w:tc>
          <w:tcPr>
            <w:tcW w:w="2410" w:type="dxa"/>
          </w:tcPr>
          <w:p w14:paraId="26889CF9"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7938" w:type="dxa"/>
            <w:vAlign w:val="center"/>
          </w:tcPr>
          <w:p w14:paraId="61FABFD1" w14:textId="77777777" w:rsidR="008961E5" w:rsidRDefault="001E09E9">
            <w:pPr>
              <w:pBdr>
                <w:top w:val="nil"/>
                <w:left w:val="nil"/>
                <w:bottom w:val="nil"/>
                <w:right w:val="nil"/>
                <w:between w:val="nil"/>
              </w:pBdr>
              <w:spacing w:before="80" w:after="80" w:line="259" w:lineRule="auto"/>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14:paraId="182CD359" w14:textId="77777777" w:rsidR="008961E5" w:rsidRDefault="008961E5">
      <w:pPr>
        <w:pBdr>
          <w:top w:val="nil"/>
          <w:left w:val="nil"/>
          <w:bottom w:val="nil"/>
          <w:right w:val="nil"/>
          <w:between w:val="nil"/>
        </w:pBdr>
        <w:spacing w:line="259" w:lineRule="auto"/>
        <w:rPr>
          <w:color w:val="000000"/>
          <w:sz w:val="22"/>
          <w:szCs w:val="22"/>
        </w:rPr>
      </w:pPr>
    </w:p>
    <w:tbl>
      <w:tblPr>
        <w:tblStyle w:val="aff5"/>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76"/>
      </w:tblGrid>
      <w:tr w:rsidR="008961E5" w14:paraId="009A7547" w14:textId="77777777">
        <w:trPr>
          <w:jc w:val="center"/>
        </w:trPr>
        <w:tc>
          <w:tcPr>
            <w:tcW w:w="2120" w:type="dxa"/>
          </w:tcPr>
          <w:p w14:paraId="0AB4CE55"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color w:val="000000"/>
                <w:sz w:val="18"/>
                <w:szCs w:val="18"/>
              </w:rPr>
              <w:t>Proposta delle risorse da destinare agli interventi di assistenza igienica e di base</w:t>
            </w:r>
          </w:p>
          <w:p w14:paraId="555C53EA" w14:textId="77777777" w:rsidR="008961E5" w:rsidRDefault="001E09E9">
            <w:pPr>
              <w:pBdr>
                <w:top w:val="nil"/>
                <w:left w:val="nil"/>
                <w:bottom w:val="nil"/>
                <w:right w:val="nil"/>
                <w:between w:val="nil"/>
              </w:pBdr>
              <w:spacing w:before="12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e delle risorse professionali da destinare</w:t>
            </w:r>
          </w:p>
          <w:p w14:paraId="520C2B52"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8"/>
                <w:szCs w:val="18"/>
              </w:rPr>
              <w:t>all'assistenza, all'autonomia e alla comunicazione, per l'anno successivo</w:t>
            </w:r>
            <w:r>
              <w:rPr>
                <w:rFonts w:ascii="Tahoma" w:eastAsia="Tahoma" w:hAnsi="Tahoma" w:cs="Tahoma"/>
                <w:color w:val="000000"/>
                <w:sz w:val="10"/>
                <w:szCs w:val="10"/>
              </w:rPr>
              <w:t>*</w:t>
            </w:r>
          </w:p>
          <w:p w14:paraId="37E6D789" w14:textId="77777777" w:rsidR="008961E5" w:rsidRDefault="008961E5">
            <w:pPr>
              <w:pBdr>
                <w:top w:val="nil"/>
                <w:left w:val="nil"/>
                <w:bottom w:val="nil"/>
                <w:right w:val="nil"/>
                <w:between w:val="nil"/>
              </w:pBdr>
              <w:spacing w:after="160" w:line="259" w:lineRule="auto"/>
              <w:rPr>
                <w:rFonts w:ascii="Tahoma" w:eastAsia="Tahoma" w:hAnsi="Tahoma" w:cs="Tahoma"/>
                <w:color w:val="000000"/>
                <w:sz w:val="10"/>
                <w:szCs w:val="10"/>
              </w:rPr>
            </w:pPr>
          </w:p>
          <w:p w14:paraId="2DE76814" w14:textId="77777777" w:rsidR="008961E5" w:rsidRPr="002A056C" w:rsidRDefault="001E09E9">
            <w:pPr>
              <w:pBdr>
                <w:top w:val="nil"/>
                <w:left w:val="nil"/>
                <w:bottom w:val="nil"/>
                <w:right w:val="nil"/>
                <w:between w:val="nil"/>
              </w:pBdr>
              <w:spacing w:after="160" w:line="259" w:lineRule="auto"/>
              <w:rPr>
                <w:rFonts w:ascii="Tahoma" w:eastAsia="Tahoma" w:hAnsi="Tahoma" w:cs="Tahoma"/>
                <w:color w:val="000000"/>
                <w:lang w:val="en-US"/>
              </w:rPr>
            </w:pPr>
            <w:r w:rsidRPr="002A056C">
              <w:rPr>
                <w:rFonts w:ascii="Tahoma" w:eastAsia="Tahoma" w:hAnsi="Tahoma" w:cs="Tahoma"/>
                <w:color w:val="000000"/>
                <w:sz w:val="10"/>
                <w:szCs w:val="10"/>
                <w:lang w:val="en-US"/>
              </w:rPr>
              <w:t>*</w:t>
            </w:r>
            <w:r w:rsidRPr="002A056C">
              <w:rPr>
                <w:rFonts w:ascii="Tahoma" w:eastAsia="Tahoma" w:hAnsi="Tahoma" w:cs="Tahoma"/>
                <w:color w:val="000000"/>
                <w:sz w:val="16"/>
                <w:szCs w:val="16"/>
                <w:lang w:val="en-US"/>
              </w:rPr>
              <w:t xml:space="preserve"> (Art. 7, </w:t>
            </w:r>
            <w:proofErr w:type="spellStart"/>
            <w:r w:rsidRPr="002A056C">
              <w:rPr>
                <w:rFonts w:ascii="Tahoma" w:eastAsia="Tahoma" w:hAnsi="Tahoma" w:cs="Tahoma"/>
                <w:color w:val="000000"/>
                <w:sz w:val="16"/>
                <w:szCs w:val="16"/>
                <w:lang w:val="en-US"/>
              </w:rPr>
              <w:t>lettera</w:t>
            </w:r>
            <w:proofErr w:type="spellEnd"/>
            <w:r w:rsidRPr="002A056C">
              <w:rPr>
                <w:rFonts w:ascii="Tahoma" w:eastAsia="Tahoma" w:hAnsi="Tahoma" w:cs="Tahoma"/>
                <w:color w:val="000000"/>
                <w:sz w:val="16"/>
                <w:szCs w:val="16"/>
                <w:lang w:val="en-US"/>
              </w:rPr>
              <w:t xml:space="preserve"> d) </w:t>
            </w:r>
            <w:proofErr w:type="spellStart"/>
            <w:r w:rsidRPr="002A056C">
              <w:rPr>
                <w:rFonts w:ascii="Tahoma" w:eastAsia="Tahoma" w:hAnsi="Tahoma" w:cs="Tahoma"/>
                <w:color w:val="000000"/>
                <w:sz w:val="16"/>
                <w:szCs w:val="16"/>
                <w:lang w:val="en-US"/>
              </w:rPr>
              <w:t>D.Lgs</w:t>
            </w:r>
            <w:proofErr w:type="spellEnd"/>
            <w:r w:rsidRPr="002A056C">
              <w:rPr>
                <w:rFonts w:ascii="Tahoma" w:eastAsia="Tahoma" w:hAnsi="Tahoma" w:cs="Tahoma"/>
                <w:color w:val="000000"/>
                <w:sz w:val="16"/>
                <w:szCs w:val="16"/>
                <w:lang w:val="en-US"/>
              </w:rPr>
              <w:t xml:space="preserve"> </w:t>
            </w:r>
            <w:r w:rsidRPr="002A056C">
              <w:rPr>
                <w:rFonts w:ascii="Tahoma" w:eastAsia="Tahoma" w:hAnsi="Tahoma" w:cs="Tahoma"/>
                <w:color w:val="000000"/>
                <w:sz w:val="16"/>
                <w:szCs w:val="16"/>
                <w:lang w:val="en-US"/>
              </w:rPr>
              <w:tab/>
              <w:t>66/2017)</w:t>
            </w:r>
          </w:p>
        </w:tc>
        <w:tc>
          <w:tcPr>
            <w:tcW w:w="7976" w:type="dxa"/>
          </w:tcPr>
          <w:p w14:paraId="2190A1C8" w14:textId="77777777" w:rsidR="008961E5" w:rsidRDefault="001E09E9">
            <w:pPr>
              <w:pBdr>
                <w:top w:val="nil"/>
                <w:left w:val="nil"/>
                <w:bottom w:val="nil"/>
                <w:right w:val="nil"/>
                <w:between w:val="nil"/>
              </w:pBdr>
              <w:spacing w:before="120" w:after="120" w:line="259" w:lineRule="auto"/>
              <w:rPr>
                <w:rFonts w:ascii="Tahoma" w:eastAsia="Tahoma" w:hAnsi="Tahoma" w:cs="Tahoma"/>
                <w:color w:val="000000"/>
                <w:sz w:val="18"/>
                <w:szCs w:val="18"/>
              </w:rPr>
            </w:pPr>
            <w:r>
              <w:rPr>
                <w:rFonts w:ascii="Tahoma" w:eastAsia="Tahoma" w:hAnsi="Tahoma" w:cs="Tahoma"/>
                <w:color w:val="000000"/>
                <w:sz w:val="18"/>
                <w:szCs w:val="18"/>
              </w:rPr>
              <w:lastRenderedPageBreak/>
              <w:t>Tenuto conto del Profilo di Funzionamento si individuano le principali dimensioni interessate [</w:t>
            </w:r>
            <w:proofErr w:type="gramStart"/>
            <w:r>
              <w:rPr>
                <w:rFonts w:ascii="Tahoma" w:eastAsia="Tahoma" w:hAnsi="Tahoma" w:cs="Tahoma"/>
                <w:color w:val="000000"/>
                <w:sz w:val="18"/>
                <w:szCs w:val="18"/>
              </w:rPr>
              <w:t>Sezione  4</w:t>
            </w:r>
            <w:proofErr w:type="gramEnd"/>
            <w:r>
              <w:rPr>
                <w:rFonts w:ascii="Tahoma" w:eastAsia="Tahoma" w:hAnsi="Tahoma" w:cs="Tahoma"/>
                <w:color w:val="000000"/>
                <w:sz w:val="18"/>
                <w:szCs w:val="18"/>
              </w:rPr>
              <w:t xml:space="preserve">] e le condizioni di contesto [Sezione 6], con la previsione del fabbisogno di risorse da </w:t>
            </w:r>
            <w:r>
              <w:rPr>
                <w:rFonts w:ascii="Tahoma" w:eastAsia="Tahoma" w:hAnsi="Tahoma" w:cs="Tahoma"/>
                <w:color w:val="000000"/>
                <w:sz w:val="18"/>
                <w:szCs w:val="18"/>
              </w:rPr>
              <w:lastRenderedPageBreak/>
              <w:t>destinare agli interventi di assistenza igienica e di base e delle risorse professionali da destinare all'assistenza, all'autonomia e alla comunicazione, per l'anno successivo:</w:t>
            </w:r>
          </w:p>
          <w:p w14:paraId="449B3951"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a) Fabbisogno di risorse da destinare agli interventi di assistenza igienica e di base, nel modo seguente___________________________________________________________________</w:t>
            </w:r>
          </w:p>
          <w:p w14:paraId="11F2B318"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w:t>
            </w:r>
          </w:p>
          <w:p w14:paraId="26CD4AF4"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color w:val="000000"/>
                <w:sz w:val="18"/>
                <w:szCs w:val="18"/>
              </w:rPr>
              <w:t xml:space="preserve">Interministeriale </w:t>
            </w:r>
            <w:r>
              <w:rPr>
                <w:rFonts w:ascii="Tahoma" w:eastAsia="Tahoma" w:hAnsi="Tahoma" w:cs="Tahoma"/>
                <w:color w:val="FF0000"/>
                <w:sz w:val="18"/>
                <w:szCs w:val="18"/>
              </w:rPr>
              <w:t xml:space="preserve"> </w:t>
            </w:r>
            <w:r>
              <w:rPr>
                <w:rFonts w:ascii="Tahoma" w:eastAsia="Tahoma" w:hAnsi="Tahoma" w:cs="Tahoma"/>
                <w:color w:val="000000"/>
                <w:sz w:val="18"/>
                <w:szCs w:val="18"/>
              </w:rPr>
              <w:t>182</w:t>
            </w:r>
            <w:proofErr w:type="gramEnd"/>
            <w:r>
              <w:rPr>
                <w:rFonts w:ascii="Tahoma" w:eastAsia="Tahoma" w:hAnsi="Tahoma" w:cs="Tahoma"/>
                <w:color w:val="000000"/>
                <w:sz w:val="18"/>
                <w:szCs w:val="18"/>
              </w:rPr>
              <w:t>/2020 e dall’Accordo di cui all’art. 3, comma 5</w:t>
            </w:r>
            <w:r>
              <w:rPr>
                <w:rFonts w:ascii="Tahoma" w:eastAsia="Tahoma" w:hAnsi="Tahoma" w:cs="Tahoma"/>
                <w:i/>
                <w:color w:val="000000"/>
                <w:sz w:val="18"/>
                <w:szCs w:val="18"/>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2CC14510"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w:t>
            </w:r>
          </w:p>
          <w:p w14:paraId="0D834929" w14:textId="77777777" w:rsidR="008961E5" w:rsidRDefault="001E09E9">
            <w:pPr>
              <w:pBdr>
                <w:top w:val="nil"/>
                <w:left w:val="nil"/>
                <w:bottom w:val="nil"/>
                <w:right w:val="nil"/>
                <w:between w:val="nil"/>
              </w:pBdr>
              <w:spacing w:after="8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per</w:t>
            </w:r>
            <w:proofErr w:type="gramEnd"/>
            <w:r>
              <w:rPr>
                <w:rFonts w:ascii="Tahoma" w:eastAsia="Tahoma" w:hAnsi="Tahoma" w:cs="Tahoma"/>
                <w:color w:val="000000"/>
                <w:sz w:val="18"/>
                <w:szCs w:val="18"/>
              </w:rPr>
              <w:t xml:space="preserve"> N. ore_________________(1). </w:t>
            </w:r>
          </w:p>
        </w:tc>
      </w:tr>
      <w:tr w:rsidR="008961E5" w14:paraId="77884299" w14:textId="77777777">
        <w:trPr>
          <w:jc w:val="center"/>
        </w:trPr>
        <w:tc>
          <w:tcPr>
            <w:tcW w:w="2120" w:type="dxa"/>
          </w:tcPr>
          <w:p w14:paraId="4091CDEE" w14:textId="77777777" w:rsidR="008961E5" w:rsidRDefault="001E09E9">
            <w:pPr>
              <w:pBdr>
                <w:top w:val="nil"/>
                <w:left w:val="nil"/>
                <w:bottom w:val="nil"/>
                <w:right w:val="nil"/>
                <w:between w:val="nil"/>
              </w:pBdr>
              <w:spacing w:after="160" w:line="259" w:lineRule="auto"/>
              <w:rPr>
                <w:rFonts w:ascii="Tahoma" w:eastAsia="Tahoma" w:hAnsi="Tahoma" w:cs="Tahoma"/>
                <w:color w:val="FF0000"/>
                <w:sz w:val="18"/>
                <w:szCs w:val="18"/>
              </w:rPr>
            </w:pPr>
            <w:r>
              <w:rPr>
                <w:rFonts w:ascii="Tahoma" w:eastAsia="Tahoma" w:hAnsi="Tahoma" w:cs="Tahoma"/>
                <w:color w:val="000000"/>
                <w:sz w:val="18"/>
                <w:szCs w:val="18"/>
              </w:rPr>
              <w:lastRenderedPageBreak/>
              <w:t>Eventuali esigenze correlate al trasporto dell’alunno/a             da e verso la scuola</w:t>
            </w:r>
          </w:p>
        </w:tc>
        <w:tc>
          <w:tcPr>
            <w:tcW w:w="7976" w:type="dxa"/>
          </w:tcPr>
          <w:p w14:paraId="3495F296" w14:textId="77777777" w:rsidR="008961E5" w:rsidRDefault="008961E5">
            <w:pPr>
              <w:pBdr>
                <w:top w:val="nil"/>
                <w:left w:val="nil"/>
                <w:bottom w:val="nil"/>
                <w:right w:val="nil"/>
                <w:between w:val="nil"/>
              </w:pBdr>
              <w:spacing w:after="120" w:line="259" w:lineRule="auto"/>
              <w:rPr>
                <w:rFonts w:ascii="Tahoma" w:eastAsia="Tahoma" w:hAnsi="Tahoma" w:cs="Tahoma"/>
                <w:color w:val="000000"/>
                <w:sz w:val="18"/>
                <w:szCs w:val="18"/>
              </w:rPr>
            </w:pPr>
          </w:p>
        </w:tc>
      </w:tr>
    </w:tbl>
    <w:p w14:paraId="416FED2E" w14:textId="77777777" w:rsidR="008961E5" w:rsidRDefault="001E09E9">
      <w:pPr>
        <w:pBdr>
          <w:top w:val="nil"/>
          <w:left w:val="nil"/>
          <w:bottom w:val="nil"/>
          <w:right w:val="nil"/>
          <w:between w:val="nil"/>
        </w:pBdr>
        <w:spacing w:before="240" w:line="259" w:lineRule="auto"/>
        <w:rPr>
          <w:rFonts w:ascii="Tahoma" w:eastAsia="Tahoma" w:hAnsi="Tahoma" w:cs="Tahoma"/>
          <w:color w:val="000000"/>
        </w:rPr>
      </w:pPr>
      <w:r>
        <w:rPr>
          <w:rFonts w:ascii="Tahoma" w:eastAsia="Tahoma" w:hAnsi="Tahoma" w:cs="Tahoma"/>
          <w:color w:val="000000"/>
          <w:sz w:val="14"/>
          <w:szCs w:val="14"/>
        </w:rPr>
        <w:t xml:space="preserve">(1) L’indicazione delle </w:t>
      </w:r>
      <w:proofErr w:type="gramStart"/>
      <w:r>
        <w:rPr>
          <w:rFonts w:ascii="Tahoma" w:eastAsia="Tahoma" w:hAnsi="Tahoma" w:cs="Tahoma"/>
          <w:color w:val="000000"/>
          <w:sz w:val="14"/>
          <w:szCs w:val="14"/>
        </w:rPr>
        <w:t>ore  è</w:t>
      </w:r>
      <w:proofErr w:type="gramEnd"/>
      <w:r>
        <w:rPr>
          <w:rFonts w:ascii="Tahoma" w:eastAsia="Tahoma" w:hAnsi="Tahoma" w:cs="Tahoma"/>
          <w:color w:val="000000"/>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DEAD274" w14:textId="77777777" w:rsidR="008961E5" w:rsidRDefault="008961E5">
      <w:pPr>
        <w:pBdr>
          <w:top w:val="nil"/>
          <w:left w:val="nil"/>
          <w:bottom w:val="nil"/>
          <w:right w:val="nil"/>
          <w:between w:val="nil"/>
        </w:pBdr>
        <w:spacing w:after="160" w:line="259" w:lineRule="auto"/>
        <w:ind w:left="284"/>
        <w:rPr>
          <w:rFonts w:ascii="Tahoma" w:eastAsia="Tahoma" w:hAnsi="Tahoma" w:cs="Tahoma"/>
          <w:color w:val="000000"/>
        </w:rPr>
      </w:pPr>
    </w:p>
    <w:p w14:paraId="349896B1" w14:textId="77777777" w:rsidR="008961E5" w:rsidRDefault="001E09E9">
      <w:pPr>
        <w:pBdr>
          <w:top w:val="nil"/>
          <w:left w:val="nil"/>
          <w:bottom w:val="nil"/>
          <w:right w:val="nil"/>
          <w:between w:val="nil"/>
        </w:pBdr>
        <w:spacing w:before="120" w:line="259" w:lineRule="auto"/>
        <w:jc w:val="both"/>
        <w:rPr>
          <w:rFonts w:ascii="Tahoma" w:eastAsia="Tahoma" w:hAnsi="Tahoma" w:cs="Tahoma"/>
          <w:color w:val="000000"/>
        </w:rPr>
      </w:pPr>
      <w:r>
        <w:rPr>
          <w:rFonts w:ascii="Tahoma" w:eastAsia="Tahoma" w:hAnsi="Tahoma" w:cs="Tahoma"/>
          <w:color w:val="00000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CD9C32A" w14:textId="77777777" w:rsidR="008961E5" w:rsidRDefault="001E09E9">
      <w:pPr>
        <w:pBdr>
          <w:top w:val="nil"/>
          <w:left w:val="nil"/>
          <w:bottom w:val="nil"/>
          <w:right w:val="nil"/>
          <w:between w:val="nil"/>
        </w:pBdr>
        <w:spacing w:before="120" w:line="259" w:lineRule="auto"/>
        <w:jc w:val="both"/>
        <w:rPr>
          <w:rFonts w:ascii="Tahoma" w:eastAsia="Tahoma" w:hAnsi="Tahoma" w:cs="Tahoma"/>
          <w:color w:val="000000"/>
        </w:rPr>
      </w:pPr>
      <w:r>
        <w:rPr>
          <w:rFonts w:ascii="Tahoma" w:eastAsia="Tahoma" w:hAnsi="Tahoma" w:cs="Tahoma"/>
          <w:color w:val="000000"/>
        </w:rPr>
        <w:t xml:space="preserve">in data ______________ </w:t>
      </w:r>
    </w:p>
    <w:p w14:paraId="29210B4F" w14:textId="77777777" w:rsidR="008961E5" w:rsidRDefault="001E09E9">
      <w:pPr>
        <w:pBdr>
          <w:top w:val="nil"/>
          <w:left w:val="nil"/>
          <w:bottom w:val="nil"/>
          <w:right w:val="nil"/>
          <w:between w:val="nil"/>
        </w:pBdr>
        <w:spacing w:before="120" w:line="259" w:lineRule="auto"/>
        <w:rPr>
          <w:rFonts w:ascii="Tahoma" w:eastAsia="Tahoma" w:hAnsi="Tahoma" w:cs="Tahoma"/>
          <w:color w:val="000000"/>
        </w:rPr>
      </w:pPr>
      <w:r>
        <w:rPr>
          <w:rFonts w:ascii="Tahoma" w:eastAsia="Tahoma" w:hAnsi="Tahoma" w:cs="Tahoma"/>
          <w:color w:val="000000"/>
        </w:rPr>
        <w:t>Come risulta da verbale n. ___ allegato</w:t>
      </w:r>
    </w:p>
    <w:p w14:paraId="73BBA27F" w14:textId="77777777" w:rsidR="008961E5" w:rsidRDefault="008961E5">
      <w:pPr>
        <w:pBdr>
          <w:top w:val="nil"/>
          <w:left w:val="nil"/>
          <w:bottom w:val="nil"/>
          <w:right w:val="nil"/>
          <w:between w:val="nil"/>
        </w:pBdr>
        <w:spacing w:before="120" w:line="259" w:lineRule="auto"/>
        <w:rPr>
          <w:rFonts w:ascii="Tahoma" w:eastAsia="Tahoma" w:hAnsi="Tahoma" w:cs="Tahoma"/>
          <w:color w:val="000000"/>
        </w:rPr>
      </w:pPr>
    </w:p>
    <w:tbl>
      <w:tblPr>
        <w:tblStyle w:val="af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8961E5" w14:paraId="451CD08B" w14:textId="77777777">
        <w:tc>
          <w:tcPr>
            <w:tcW w:w="3402" w:type="dxa"/>
          </w:tcPr>
          <w:p w14:paraId="0055E950" w14:textId="77777777" w:rsidR="008961E5" w:rsidRDefault="001E09E9">
            <w:pPr>
              <w:pBdr>
                <w:top w:val="nil"/>
                <w:left w:val="nil"/>
                <w:bottom w:val="nil"/>
                <w:right w:val="nil"/>
                <w:between w:val="nil"/>
              </w:pBdr>
              <w:spacing w:after="160" w:line="259" w:lineRule="auto"/>
              <w:jc w:val="center"/>
              <w:rPr>
                <w:rFonts w:ascii="Tahoma" w:eastAsia="Tahoma" w:hAnsi="Tahoma" w:cs="Tahoma"/>
                <w:color w:val="000000"/>
              </w:rPr>
            </w:pPr>
            <w:r>
              <w:rPr>
                <w:rFonts w:ascii="Tahoma" w:eastAsia="Tahoma" w:hAnsi="Tahoma" w:cs="Tahoma"/>
                <w:color w:val="000000"/>
              </w:rPr>
              <w:t>Nome e Cognome</w:t>
            </w:r>
          </w:p>
        </w:tc>
        <w:tc>
          <w:tcPr>
            <w:tcW w:w="2977" w:type="dxa"/>
          </w:tcPr>
          <w:p w14:paraId="7AE4493F" w14:textId="77777777" w:rsidR="008961E5" w:rsidRDefault="001E09E9">
            <w:pPr>
              <w:pBdr>
                <w:top w:val="nil"/>
                <w:left w:val="nil"/>
                <w:bottom w:val="nil"/>
                <w:right w:val="nil"/>
                <w:between w:val="nil"/>
              </w:pBdr>
              <w:spacing w:after="160" w:line="259" w:lineRule="auto"/>
              <w:rPr>
                <w:rFonts w:ascii="Tahoma" w:eastAsia="Tahoma" w:hAnsi="Tahoma" w:cs="Tahoma"/>
                <w:color w:val="000000"/>
              </w:rPr>
            </w:pPr>
            <w:r>
              <w:rPr>
                <w:rFonts w:ascii="Tahoma" w:eastAsia="Tahoma" w:hAnsi="Tahoma" w:cs="Tahoma"/>
                <w:color w:val="000000"/>
                <w:sz w:val="14"/>
                <w:szCs w:val="14"/>
              </w:rPr>
              <w:t>*specificare a quale titolo ciascun componente interviene al GLO</w:t>
            </w:r>
          </w:p>
        </w:tc>
        <w:tc>
          <w:tcPr>
            <w:tcW w:w="3827" w:type="dxa"/>
          </w:tcPr>
          <w:p w14:paraId="22DAF605" w14:textId="77777777" w:rsidR="008961E5" w:rsidRDefault="001E09E9">
            <w:pPr>
              <w:pBdr>
                <w:top w:val="nil"/>
                <w:left w:val="nil"/>
                <w:bottom w:val="nil"/>
                <w:right w:val="nil"/>
                <w:between w:val="nil"/>
              </w:pBdr>
              <w:spacing w:after="160" w:line="259"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8961E5" w14:paraId="39AAD01C" w14:textId="77777777">
        <w:tc>
          <w:tcPr>
            <w:tcW w:w="3402" w:type="dxa"/>
          </w:tcPr>
          <w:p w14:paraId="7D793D35" w14:textId="77777777" w:rsidR="008961E5" w:rsidRDefault="008961E5">
            <w:pPr>
              <w:numPr>
                <w:ilvl w:val="0"/>
                <w:numId w:val="2"/>
              </w:numPr>
              <w:pBdr>
                <w:top w:val="nil"/>
                <w:left w:val="nil"/>
                <w:bottom w:val="nil"/>
                <w:right w:val="nil"/>
                <w:between w:val="nil"/>
              </w:pBdr>
              <w:spacing w:after="160" w:line="259" w:lineRule="auto"/>
              <w:ind w:left="317" w:hanging="241"/>
              <w:rPr>
                <w:rFonts w:ascii="Tahoma" w:eastAsia="Tahoma" w:hAnsi="Tahoma" w:cs="Tahoma"/>
                <w:color w:val="000000"/>
              </w:rPr>
            </w:pPr>
          </w:p>
        </w:tc>
        <w:tc>
          <w:tcPr>
            <w:tcW w:w="2977" w:type="dxa"/>
          </w:tcPr>
          <w:p w14:paraId="2F2E1CDB"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1715C81D"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6299F585" w14:textId="77777777">
        <w:tc>
          <w:tcPr>
            <w:tcW w:w="3402" w:type="dxa"/>
          </w:tcPr>
          <w:p w14:paraId="68FE9843"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0A24373B"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2A6793B3"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5C68207F" w14:textId="77777777">
        <w:tc>
          <w:tcPr>
            <w:tcW w:w="3402" w:type="dxa"/>
          </w:tcPr>
          <w:p w14:paraId="476CD1B2"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34B58676"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32F42CD1"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30EB06FF" w14:textId="77777777">
        <w:tc>
          <w:tcPr>
            <w:tcW w:w="3402" w:type="dxa"/>
          </w:tcPr>
          <w:p w14:paraId="21B3886C"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7F855A5E"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39E8BEC3"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47AAEBAB" w14:textId="77777777">
        <w:tc>
          <w:tcPr>
            <w:tcW w:w="3402" w:type="dxa"/>
          </w:tcPr>
          <w:p w14:paraId="43783B67"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768BC54B"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6B1CB725"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42DEA8C6" w14:textId="77777777">
        <w:tc>
          <w:tcPr>
            <w:tcW w:w="3402" w:type="dxa"/>
          </w:tcPr>
          <w:p w14:paraId="031FE840"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7A1D8CA7"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5AA9E5B8"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r w:rsidR="008961E5" w14:paraId="13E3D60E" w14:textId="77777777">
        <w:tc>
          <w:tcPr>
            <w:tcW w:w="3402" w:type="dxa"/>
          </w:tcPr>
          <w:p w14:paraId="72FD811A" w14:textId="77777777" w:rsidR="008961E5" w:rsidRDefault="008961E5">
            <w:pPr>
              <w:numPr>
                <w:ilvl w:val="0"/>
                <w:numId w:val="2"/>
              </w:numPr>
              <w:pBdr>
                <w:top w:val="nil"/>
                <w:left w:val="nil"/>
                <w:bottom w:val="nil"/>
                <w:right w:val="nil"/>
                <w:between w:val="nil"/>
              </w:pBdr>
              <w:spacing w:after="160" w:line="259" w:lineRule="auto"/>
              <w:ind w:left="426"/>
              <w:rPr>
                <w:rFonts w:ascii="Tahoma" w:eastAsia="Tahoma" w:hAnsi="Tahoma" w:cs="Tahoma"/>
                <w:color w:val="000000"/>
              </w:rPr>
            </w:pPr>
          </w:p>
        </w:tc>
        <w:tc>
          <w:tcPr>
            <w:tcW w:w="2977" w:type="dxa"/>
          </w:tcPr>
          <w:p w14:paraId="024EC619" w14:textId="77777777" w:rsidR="008961E5" w:rsidRDefault="008961E5">
            <w:pPr>
              <w:pBdr>
                <w:top w:val="nil"/>
                <w:left w:val="nil"/>
                <w:bottom w:val="nil"/>
                <w:right w:val="nil"/>
                <w:between w:val="nil"/>
              </w:pBdr>
              <w:spacing w:after="160" w:line="259" w:lineRule="auto"/>
              <w:rPr>
                <w:rFonts w:ascii="Tahoma" w:eastAsia="Tahoma" w:hAnsi="Tahoma" w:cs="Tahoma"/>
                <w:color w:val="000000"/>
              </w:rPr>
            </w:pPr>
          </w:p>
        </w:tc>
        <w:tc>
          <w:tcPr>
            <w:tcW w:w="3827" w:type="dxa"/>
          </w:tcPr>
          <w:p w14:paraId="2312661B" w14:textId="77777777" w:rsidR="008961E5" w:rsidRDefault="008961E5">
            <w:pPr>
              <w:pBdr>
                <w:top w:val="nil"/>
                <w:left w:val="nil"/>
                <w:bottom w:val="nil"/>
                <w:right w:val="nil"/>
                <w:between w:val="nil"/>
              </w:pBdr>
              <w:spacing w:after="160" w:line="259" w:lineRule="auto"/>
              <w:jc w:val="center"/>
              <w:rPr>
                <w:rFonts w:ascii="Tahoma" w:eastAsia="Tahoma" w:hAnsi="Tahoma" w:cs="Tahoma"/>
                <w:color w:val="000000"/>
              </w:rPr>
            </w:pPr>
          </w:p>
        </w:tc>
      </w:tr>
    </w:tbl>
    <w:p w14:paraId="2697A311" w14:textId="77777777" w:rsidR="008961E5" w:rsidRDefault="008961E5">
      <w:pPr>
        <w:pBdr>
          <w:top w:val="nil"/>
          <w:left w:val="nil"/>
          <w:bottom w:val="nil"/>
          <w:right w:val="nil"/>
          <w:between w:val="nil"/>
        </w:pBdr>
        <w:spacing w:before="120" w:line="259" w:lineRule="auto"/>
        <w:rPr>
          <w:rFonts w:ascii="Tahoma" w:eastAsia="Tahoma" w:hAnsi="Tahoma" w:cs="Tahoma"/>
          <w:color w:val="000000"/>
        </w:rPr>
      </w:pPr>
    </w:p>
    <w:p w14:paraId="22577DB2" w14:textId="77777777" w:rsidR="008961E5" w:rsidRDefault="008961E5">
      <w:pPr>
        <w:keepNext/>
        <w:keepLines/>
        <w:pBdr>
          <w:top w:val="nil"/>
          <w:left w:val="nil"/>
          <w:bottom w:val="none" w:sz="0" w:space="0" w:color="000000"/>
          <w:right w:val="nil"/>
          <w:between w:val="nil"/>
        </w:pBdr>
        <w:spacing w:line="259" w:lineRule="auto"/>
        <w:ind w:left="68" w:hanging="360"/>
        <w:rPr>
          <w:rFonts w:ascii="Tahoma" w:eastAsia="Tahoma" w:hAnsi="Tahoma" w:cs="Tahoma"/>
          <w:b/>
          <w:color w:val="000000"/>
        </w:rPr>
      </w:pPr>
    </w:p>
    <w:p w14:paraId="117DEA30" w14:textId="77777777" w:rsidR="008961E5" w:rsidRDefault="008961E5">
      <w:pPr>
        <w:keepNext/>
        <w:keepLines/>
        <w:pBdr>
          <w:top w:val="nil"/>
          <w:left w:val="nil"/>
          <w:bottom w:val="none" w:sz="0" w:space="0" w:color="000000"/>
          <w:right w:val="nil"/>
          <w:between w:val="nil"/>
        </w:pBdr>
        <w:spacing w:after="160" w:line="259" w:lineRule="auto"/>
        <w:ind w:left="68" w:hanging="360"/>
        <w:rPr>
          <w:rFonts w:ascii="Tahoma" w:eastAsia="Tahoma" w:hAnsi="Tahoma" w:cs="Tahoma"/>
          <w:b/>
          <w:color w:val="000000"/>
        </w:rPr>
      </w:pPr>
    </w:p>
    <w:sectPr w:rsidR="008961E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12B58" w14:textId="77777777" w:rsidR="001068C3" w:rsidRDefault="001068C3">
      <w:r>
        <w:separator/>
      </w:r>
    </w:p>
  </w:endnote>
  <w:endnote w:type="continuationSeparator" w:id="0">
    <w:p w14:paraId="49193E2B" w14:textId="77777777" w:rsidR="001068C3" w:rsidRDefault="0010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Times">
    <w:panose1 w:val="020206030504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5D20" w14:textId="77777777" w:rsidR="008961E5" w:rsidRDefault="001E09E9">
    <w:pPr>
      <w:pBdr>
        <w:top w:val="nil"/>
        <w:left w:val="nil"/>
        <w:bottom w:val="nil"/>
        <w:right w:val="nil"/>
        <w:between w:val="nil"/>
      </w:pBdr>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2A056C">
      <w:rPr>
        <w:noProof/>
        <w:color w:val="000000"/>
        <w:sz w:val="22"/>
        <w:szCs w:val="22"/>
      </w:rPr>
      <w:t>4</w:t>
    </w:r>
    <w:r>
      <w:rPr>
        <w:color w:val="000000"/>
        <w:sz w:val="22"/>
        <w:szCs w:val="22"/>
      </w:rPr>
      <w:fldChar w:fldCharType="end"/>
    </w:r>
  </w:p>
  <w:p w14:paraId="27CE6B9E" w14:textId="77777777" w:rsidR="008961E5" w:rsidRDefault="008961E5">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13F4" w14:textId="77777777" w:rsidR="001068C3" w:rsidRDefault="001068C3">
      <w:r>
        <w:separator/>
      </w:r>
    </w:p>
  </w:footnote>
  <w:footnote w:type="continuationSeparator" w:id="0">
    <w:p w14:paraId="0A2FFD31" w14:textId="77777777" w:rsidR="001068C3" w:rsidRDefault="0010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03F8C"/>
    <w:multiLevelType w:val="multilevel"/>
    <w:tmpl w:val="34C4BF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0590226"/>
    <w:multiLevelType w:val="multilevel"/>
    <w:tmpl w:val="142C4354"/>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E5"/>
    <w:rsid w:val="001068C3"/>
    <w:rsid w:val="001E09E9"/>
    <w:rsid w:val="002A056C"/>
    <w:rsid w:val="00514DE1"/>
    <w:rsid w:val="00896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5D5B"/>
  <w15:docId w15:val="{D339EEBE-AF70-496B-A1C7-7A4E04A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4660</Words>
  <Characters>26563</Characters>
  <Application>Microsoft Office Word</Application>
  <DocSecurity>0</DocSecurity>
  <Lines>221</Lines>
  <Paragraphs>62</Paragraphs>
  <ScaleCrop>false</ScaleCrop>
  <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Galli</dc:creator>
  <cp:lastModifiedBy>Carlo Galli</cp:lastModifiedBy>
  <cp:revision>4</cp:revision>
  <dcterms:created xsi:type="dcterms:W3CDTF">2021-04-22T17:07:00Z</dcterms:created>
  <dcterms:modified xsi:type="dcterms:W3CDTF">2021-09-22T17:00:00Z</dcterms:modified>
</cp:coreProperties>
</file>