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D" w:rsidRDefault="00EE42BD" w:rsidP="00EE42BD">
      <w:pPr>
        <w:spacing w:before="187"/>
        <w:ind w:left="7080" w:right="157"/>
        <w:rPr>
          <w:rFonts w:ascii="Arial" w:hAnsi="Arial"/>
          <w:b/>
        </w:rPr>
      </w:pPr>
      <w:r>
        <w:rPr>
          <w:rFonts w:ascii="Arial" w:hAnsi="Arial"/>
          <w:b/>
        </w:rPr>
        <w:t>ALLEGATO    A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20"/>
          <w:szCs w:val="20"/>
        </w:rPr>
      </w:pPr>
    </w:p>
    <w:p w:rsidR="00F50DB5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PARTECIPAZIONE PER RECLUTAMENTO DI RISORSE UMANE </w:t>
      </w:r>
      <w:r w:rsidR="008B532D">
        <w:rPr>
          <w:rFonts w:ascii="Arial" w:hAnsi="Arial" w:cs="Arial"/>
          <w:sz w:val="18"/>
          <w:szCs w:val="18"/>
        </w:rPr>
        <w:t>ESTERNE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QUALITA’ </w:t>
      </w:r>
      <w:proofErr w:type="spellStart"/>
      <w:r>
        <w:rPr>
          <w:rFonts w:ascii="Arial" w:hAnsi="Arial" w:cs="Arial"/>
          <w:sz w:val="18"/>
          <w:szCs w:val="18"/>
        </w:rPr>
        <w:t>DI</w:t>
      </w:r>
      <w:proofErr w:type="spellEnd"/>
      <w:r>
        <w:rPr>
          <w:rFonts w:ascii="Arial" w:hAnsi="Arial" w:cs="Arial"/>
          <w:sz w:val="18"/>
          <w:szCs w:val="18"/>
        </w:rPr>
        <w:t xml:space="preserve"> ESPERTO </w:t>
      </w:r>
      <w:r w:rsidR="00540CC2">
        <w:rPr>
          <w:rFonts w:ascii="Arial" w:hAnsi="Arial" w:cs="Arial"/>
          <w:sz w:val="18"/>
          <w:szCs w:val="18"/>
        </w:rPr>
        <w:t>MADRELINGUA INGLESE</w:t>
      </w:r>
      <w:r w:rsidR="00B35E99">
        <w:rPr>
          <w:rFonts w:ascii="Arial" w:hAnsi="Arial" w:cs="Arial"/>
          <w:sz w:val="18"/>
          <w:szCs w:val="18"/>
        </w:rPr>
        <w:t>/FRANCESE/SPAGNOLO</w:t>
      </w:r>
    </w:p>
    <w:p w:rsidR="00EE42BD" w:rsidRPr="00B35E99" w:rsidRDefault="00EE42BD" w:rsidP="00B35E99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Al Dirigente scolastico</w:t>
      </w:r>
      <w:r w:rsidR="00B35E99">
        <w:rPr>
          <w:rFonts w:ascii="Arial" w:hAnsi="Arial"/>
        </w:rPr>
        <w:t xml:space="preserve"> </w:t>
      </w:r>
      <w:r w:rsidRPr="00B35E99">
        <w:rPr>
          <w:rFonts w:ascii="Arial" w:hAnsi="Arial"/>
        </w:rPr>
        <w:t>Istituto Comprensivo</w:t>
      </w:r>
      <w:r w:rsidR="00B35E99" w:rsidRPr="00B35E99">
        <w:rPr>
          <w:rFonts w:ascii="Arial" w:hAnsi="Arial"/>
        </w:rPr>
        <w:t xml:space="preserve"> </w:t>
      </w:r>
      <w:r w:rsidRPr="00B35E99">
        <w:rPr>
          <w:rFonts w:ascii="Arial" w:hAnsi="Arial"/>
        </w:rPr>
        <w:t>“</w:t>
      </w:r>
      <w:proofErr w:type="spellStart"/>
      <w:r w:rsidR="002239BD" w:rsidRPr="00B35E99">
        <w:rPr>
          <w:rFonts w:ascii="Arial" w:hAnsi="Arial"/>
        </w:rPr>
        <w:t>G.Marconi</w:t>
      </w:r>
      <w:proofErr w:type="spellEnd"/>
      <w:r w:rsidRPr="00B35E99">
        <w:rPr>
          <w:rFonts w:ascii="Arial" w:hAnsi="Arial"/>
        </w:rPr>
        <w:t>”</w:t>
      </w:r>
    </w:p>
    <w:p w:rsidR="00EE42BD" w:rsidRPr="00B35E99" w:rsidRDefault="002239BD" w:rsidP="00EE42BD">
      <w:pPr>
        <w:spacing w:line="360" w:lineRule="atLeast"/>
        <w:jc w:val="right"/>
        <w:rPr>
          <w:rFonts w:ascii="Arial" w:hAnsi="Arial"/>
        </w:rPr>
      </w:pPr>
      <w:r w:rsidRPr="00B35E99">
        <w:rPr>
          <w:rFonts w:ascii="Arial" w:hAnsi="Arial"/>
        </w:rPr>
        <w:t>Terni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</w:t>
      </w:r>
      <w:proofErr w:type="spellStart"/>
      <w:r>
        <w:rPr>
          <w:rFonts w:ascii="Arial" w:hAnsi="Arial"/>
        </w:rPr>
        <w:t>…………………………………………</w:t>
      </w:r>
      <w:proofErr w:type="spellEnd"/>
      <w:r>
        <w:rPr>
          <w:rFonts w:ascii="Arial" w:hAnsi="Arial"/>
        </w:rPr>
        <w:t xml:space="preserve"> Codice Fiscale </w:t>
      </w:r>
      <w:proofErr w:type="spellStart"/>
      <w:r>
        <w:rPr>
          <w:rFonts w:ascii="Arial" w:hAnsi="Arial"/>
        </w:rPr>
        <w:t>…………………</w:t>
      </w:r>
      <w:proofErr w:type="spellEnd"/>
      <w:r>
        <w:rPr>
          <w:rFonts w:ascii="Arial" w:hAnsi="Arial"/>
        </w:rPr>
        <w:t>..</w:t>
      </w:r>
      <w:proofErr w:type="spellStart"/>
      <w:r>
        <w:rPr>
          <w:rFonts w:ascii="Arial" w:hAnsi="Arial"/>
        </w:rPr>
        <w:t>……</w:t>
      </w:r>
      <w:proofErr w:type="spellEnd"/>
      <w:r>
        <w:rPr>
          <w:rFonts w:ascii="Arial" w:hAnsi="Arial"/>
        </w:rPr>
        <w:t xml:space="preserve">... nato a ………………………………………. il ……………………………………...…...… </w:t>
      </w:r>
    </w:p>
    <w:p w:rsidR="00EE42BD" w:rsidRDefault="00EE42BD" w:rsidP="00EE42BD">
      <w:pPr>
        <w:widowControl w:val="0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uppressAutoHyphens/>
        <w:spacing w:line="360" w:lineRule="auto"/>
        <w:ind w:right="13"/>
        <w:jc w:val="both"/>
        <w:rPr>
          <w:rFonts w:ascii="Arial" w:eastAsia="Lucida Sans Unicode" w:hAnsi="Arial"/>
          <w:kern w:val="2"/>
        </w:rPr>
      </w:pPr>
      <w:r>
        <w:rPr>
          <w:rFonts w:ascii="Arial" w:eastAsia="Lucida Sans Unicode" w:hAnsi="Arial"/>
          <w:kern w:val="2"/>
        </w:rPr>
        <w:t xml:space="preserve">e residente  a </w:t>
      </w:r>
      <w:proofErr w:type="spellStart"/>
      <w:r>
        <w:rPr>
          <w:rFonts w:ascii="Arial" w:eastAsia="Lucida Sans Unicode" w:hAnsi="Arial"/>
          <w:kern w:val="2"/>
        </w:rPr>
        <w:t>…………………………</w:t>
      </w:r>
      <w:proofErr w:type="spellEnd"/>
      <w:r>
        <w:rPr>
          <w:rFonts w:ascii="Arial" w:eastAsia="Lucida Sans Unicode" w:hAnsi="Arial"/>
          <w:kern w:val="2"/>
        </w:rPr>
        <w:t xml:space="preserve"> (___) </w:t>
      </w:r>
      <w:proofErr w:type="spellStart"/>
      <w:r>
        <w:rPr>
          <w:rFonts w:ascii="Arial" w:eastAsia="Lucida Sans Unicode" w:hAnsi="Arial"/>
          <w:kern w:val="2"/>
        </w:rPr>
        <w:t>cap</w:t>
      </w:r>
      <w:proofErr w:type="spellEnd"/>
      <w:r>
        <w:rPr>
          <w:rFonts w:ascii="Arial" w:eastAsia="Lucida Sans Unicode" w:hAnsi="Arial"/>
          <w:kern w:val="2"/>
        </w:rPr>
        <w:t xml:space="preserve"> </w:t>
      </w:r>
      <w:proofErr w:type="spellStart"/>
      <w:r>
        <w:rPr>
          <w:rFonts w:ascii="Arial" w:eastAsia="Lucida Sans Unicode" w:hAnsi="Arial"/>
          <w:kern w:val="2"/>
        </w:rPr>
        <w:t>……</w:t>
      </w:r>
      <w:proofErr w:type="spellEnd"/>
      <w:r>
        <w:rPr>
          <w:rFonts w:ascii="Arial" w:eastAsia="Lucida Sans Unicode" w:hAnsi="Arial"/>
          <w:kern w:val="2"/>
        </w:rPr>
        <w:t>.. in via 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telefono </w:t>
      </w:r>
      <w:proofErr w:type="spellStart"/>
      <w:r>
        <w:rPr>
          <w:rFonts w:ascii="Arial" w:hAnsi="Arial"/>
        </w:rPr>
        <w:t>…………………………………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. ……………………………………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e-mail ……………………………….…………………... </w:t>
      </w:r>
    </w:p>
    <w:p w:rsidR="00EE42BD" w:rsidRDefault="00EE42BD" w:rsidP="00EE42BD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B35E99" w:rsidRDefault="00EE42BD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di partecipare alla selezione per l’attribuzione dell’incarico di </w:t>
      </w:r>
      <w:r>
        <w:rPr>
          <w:rFonts w:ascii="Arial" w:hAnsi="Arial"/>
          <w:b/>
        </w:rPr>
        <w:t xml:space="preserve">ESPERTO </w:t>
      </w:r>
      <w:r w:rsidR="00B35E99">
        <w:rPr>
          <w:rFonts w:ascii="Arial" w:hAnsi="Arial"/>
          <w:b/>
        </w:rPr>
        <w:t xml:space="preserve">MADRELINGUA </w:t>
      </w:r>
    </w:p>
    <w:p w:rsidR="00B35E99" w:rsidRDefault="00F738D5" w:rsidP="00B35E99">
      <w:pPr>
        <w:spacing w:line="360" w:lineRule="atLeast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26" style="position:absolute;left:0;text-align:left;margin-left:5.55pt;margin-top:2.7pt;width:17.25pt;height:15.75pt;z-index:251658240"/>
        </w:pict>
      </w:r>
      <w:r w:rsidR="00B35E99">
        <w:rPr>
          <w:rFonts w:ascii="Arial" w:hAnsi="Arial"/>
          <w:b/>
        </w:rPr>
        <w:t>LINGUA INGLESE</w:t>
      </w:r>
    </w:p>
    <w:p w:rsidR="00B35E99" w:rsidRDefault="00B35E99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B35E99" w:rsidRDefault="00F738D5" w:rsidP="00B35E99">
      <w:pPr>
        <w:spacing w:line="360" w:lineRule="atLeast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27" style="position:absolute;left:0;text-align:left;margin-left:5.55pt;margin-top:3.45pt;width:17.25pt;height:15.75pt;z-index:251659264"/>
        </w:pict>
      </w:r>
      <w:r w:rsidR="00B35E99">
        <w:rPr>
          <w:rFonts w:ascii="Arial" w:hAnsi="Arial"/>
          <w:b/>
        </w:rPr>
        <w:t>LINGUA FRANCESE</w:t>
      </w:r>
    </w:p>
    <w:p w:rsidR="00B35E99" w:rsidRDefault="00B35E99" w:rsidP="00EE42BD">
      <w:pPr>
        <w:spacing w:line="360" w:lineRule="atLeast"/>
        <w:jc w:val="both"/>
        <w:rPr>
          <w:rFonts w:ascii="Arial" w:hAnsi="Arial"/>
          <w:b/>
        </w:rPr>
      </w:pPr>
    </w:p>
    <w:p w:rsidR="00B35E99" w:rsidRDefault="00F738D5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28" style="position:absolute;left:0;text-align:left;margin-left:5.55pt;margin-top:-.3pt;width:17.25pt;height:15.75pt;z-index:251660288"/>
        </w:pict>
      </w:r>
      <w:r w:rsidR="00B35E99">
        <w:rPr>
          <w:rFonts w:ascii="Arial" w:hAnsi="Arial"/>
          <w:b/>
        </w:rPr>
        <w:tab/>
        <w:t>LINGUA SPAGNOLA</w:t>
      </w:r>
    </w:p>
    <w:p w:rsidR="00B35E99" w:rsidRDefault="00B35E99" w:rsidP="00EE42BD">
      <w:pPr>
        <w:spacing w:line="360" w:lineRule="atLeast"/>
        <w:jc w:val="both"/>
        <w:rPr>
          <w:rFonts w:ascii="Arial" w:hAnsi="Arial"/>
          <w:b/>
        </w:rPr>
      </w:pPr>
    </w:p>
    <w:p w:rsidR="00EE42BD" w:rsidRDefault="00B35E99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PROGETTO </w:t>
      </w:r>
      <w:r w:rsidR="00540CC2">
        <w:rPr>
          <w:rFonts w:ascii="Arial" w:hAnsi="Arial"/>
          <w:b/>
        </w:rPr>
        <w:t xml:space="preserve"> “</w:t>
      </w:r>
      <w:proofErr w:type="spellStart"/>
      <w:r>
        <w:t>Next</w:t>
      </w:r>
      <w:proofErr w:type="spellEnd"/>
      <w:r>
        <w:t xml:space="preserve"> Stop : english, </w:t>
      </w:r>
      <w:proofErr w:type="spellStart"/>
      <w:r>
        <w:t>spanish</w:t>
      </w:r>
      <w:proofErr w:type="spellEnd"/>
      <w:r>
        <w:t xml:space="preserve">, </w:t>
      </w:r>
      <w:proofErr w:type="spellStart"/>
      <w:r>
        <w:t>french</w:t>
      </w:r>
      <w:proofErr w:type="spellEnd"/>
      <w:r>
        <w:rPr>
          <w:rFonts w:ascii="Arial" w:hAnsi="Arial"/>
          <w:b/>
        </w:rPr>
        <w:t xml:space="preserve"> </w:t>
      </w:r>
      <w:r w:rsidR="00540CC2">
        <w:rPr>
          <w:rFonts w:ascii="Arial" w:hAnsi="Arial"/>
          <w:b/>
        </w:rPr>
        <w:t>”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 tal fine dichiara: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bookmarkStart w:id="0" w:name="_GoBack"/>
      <w:bookmarkEnd w:id="0"/>
      <w:r w:rsidRPr="002317C3">
        <w:rPr>
          <w:rFonts w:ascii="Arial" w:hAnsi="Arial"/>
        </w:rPr>
        <w:t xml:space="preserve">Di essere cittadino </w:t>
      </w:r>
      <w:r w:rsidR="00827D37" w:rsidRPr="002317C3">
        <w:rPr>
          <w:rFonts w:ascii="Arial" w:hAnsi="Arial"/>
        </w:rPr>
        <w:t>__________________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in godimento dei diritti politici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 non aver subito condanne penali ovvero di avere i seguenti provvedimenti penali pendenti </w:t>
      </w:r>
      <w:r w:rsidR="00827D37" w:rsidRPr="002317C3">
        <w:rPr>
          <w:rFonts w:ascii="Arial" w:hAnsi="Arial"/>
        </w:rPr>
        <w:t>______________________________</w:t>
      </w:r>
    </w:p>
    <w:p w:rsidR="00AC3076" w:rsidRPr="002317C3" w:rsidRDefault="00AC3076" w:rsidP="00AC3076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a conoscenza di non avere procedimenti penali pendenti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impegnarsi a documentare puntualmente tutta l’attività svolta.</w:t>
      </w:r>
    </w:p>
    <w:p w:rsidR="00EE42BD" w:rsidRPr="002317C3" w:rsidRDefault="00EE42BD" w:rsidP="00EE42BD">
      <w:p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Dichiara di essere disponibile a svolgere l’incarico senza riserva e secondo il calendario </w:t>
      </w:r>
      <w:r w:rsidR="00B35E99">
        <w:rPr>
          <w:rFonts w:ascii="Arial" w:hAnsi="Arial"/>
        </w:rPr>
        <w:t>concordato con i docenti di classe.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Allega:</w:t>
      </w:r>
    </w:p>
    <w:p w:rsidR="00EE42BD" w:rsidRDefault="00EE42BD" w:rsidP="00EE42BD">
      <w:pPr>
        <w:numPr>
          <w:ilvl w:val="0"/>
          <w:numId w:val="2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curriculum vitae in formato europeo.</w:t>
      </w:r>
    </w:p>
    <w:p w:rsidR="00EE42BD" w:rsidRDefault="00EE42BD" w:rsidP="00EE42BD">
      <w:pPr>
        <w:spacing w:line="360" w:lineRule="atLeast"/>
        <w:ind w:left="720"/>
        <w:jc w:val="both"/>
        <w:rPr>
          <w:rFonts w:ascii="Arial" w:hAnsi="Arial"/>
        </w:rPr>
      </w:pPr>
    </w:p>
    <w:p w:rsidR="00EE42BD" w:rsidRDefault="00EE42BD" w:rsidP="00EE42BD">
      <w:pPr>
        <w:tabs>
          <w:tab w:val="left" w:pos="-2977"/>
        </w:tabs>
        <w:ind w:right="-143"/>
        <w:jc w:val="both"/>
        <w:rPr>
          <w:rFonts w:ascii="Arial" w:hAnsi="Arial"/>
        </w:rPr>
      </w:pPr>
      <w:r>
        <w:rPr>
          <w:rFonts w:ascii="Arial" w:hAnsi="Arial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EE42BD" w:rsidRDefault="00EE42BD" w:rsidP="00EE42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consente il trattamento dei propri dati, anche personali, ai sensi del </w:t>
      </w:r>
      <w:proofErr w:type="spellStart"/>
      <w:r>
        <w:rPr>
          <w:rFonts w:ascii="Arial" w:hAnsi="Arial"/>
        </w:rPr>
        <w:t>D.Lg.vo</w:t>
      </w:r>
      <w:proofErr w:type="spellEnd"/>
      <w:r>
        <w:rPr>
          <w:rFonts w:ascii="Arial" w:hAnsi="Arial"/>
        </w:rPr>
        <w:t xml:space="preserve"> 30/06/2003 n. 196</w:t>
      </w:r>
      <w:r w:rsidR="00283B70">
        <w:rPr>
          <w:rFonts w:ascii="Arial" w:hAnsi="Arial"/>
        </w:rPr>
        <w:t xml:space="preserve"> e successive integrazioni</w:t>
      </w:r>
      <w:r>
        <w:rPr>
          <w:rFonts w:ascii="Arial" w:hAnsi="Arial"/>
        </w:rPr>
        <w:t>, per le esigenze e le finalità dell’incarico di cui alla presente domanda.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Data ………………. 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Firma………………………………………</w:t>
      </w:r>
      <w:proofErr w:type="spellEnd"/>
    </w:p>
    <w:p w:rsidR="00832252" w:rsidRDefault="0083225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832252" w:rsidRPr="006A41BC" w:rsidRDefault="00A06223" w:rsidP="00832252">
      <w:pPr>
        <w:spacing w:line="360" w:lineRule="atLeast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Allegato </w:t>
      </w:r>
      <w:r w:rsidR="00B35E99">
        <w:rPr>
          <w:rFonts w:ascii="Arial" w:hAnsi="Arial"/>
          <w:b/>
          <w:sz w:val="26"/>
          <w:szCs w:val="26"/>
        </w:rPr>
        <w:t xml:space="preserve">B </w:t>
      </w:r>
      <w:r>
        <w:rPr>
          <w:rFonts w:ascii="Arial" w:hAnsi="Arial"/>
          <w:b/>
          <w:sz w:val="26"/>
          <w:szCs w:val="26"/>
        </w:rPr>
        <w:t>(</w:t>
      </w:r>
      <w:r w:rsidR="0064725D">
        <w:rPr>
          <w:rFonts w:ascii="Arial" w:hAnsi="Arial"/>
          <w:b/>
          <w:sz w:val="26"/>
          <w:szCs w:val="26"/>
        </w:rPr>
        <w:t xml:space="preserve">valutazione curriculum docente </w:t>
      </w:r>
      <w:r w:rsidR="005B3EE7">
        <w:rPr>
          <w:rFonts w:ascii="Arial" w:hAnsi="Arial"/>
          <w:b/>
          <w:sz w:val="26"/>
          <w:szCs w:val="26"/>
        </w:rPr>
        <w:t xml:space="preserve">esperto </w:t>
      </w:r>
      <w:r>
        <w:rPr>
          <w:rFonts w:ascii="Arial" w:hAnsi="Arial"/>
          <w:b/>
          <w:sz w:val="26"/>
          <w:szCs w:val="26"/>
        </w:rPr>
        <w:t>madrelingua)</w:t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tbl>
      <w:tblPr>
        <w:tblW w:w="10206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969"/>
        <w:gridCol w:w="2975"/>
        <w:gridCol w:w="1273"/>
        <w:gridCol w:w="1419"/>
      </w:tblGrid>
      <w:tr w:rsidR="00832252" w:rsidRPr="00A06223" w:rsidTr="00790BB5">
        <w:trPr>
          <w:trHeight w:val="98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spacing w:line="245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spacing w:line="247" w:lineRule="exact"/>
              <w:ind w:left="283" w:right="3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attribuiti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dal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candidato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attribuiti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dalla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832252" w:rsidRPr="00A06223" w:rsidTr="00790BB5">
        <w:trPr>
          <w:trHeight w:val="112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  <w:r w:rsidRPr="00A06223">
              <w:rPr>
                <w:rFonts w:ascii="Arial" w:hAnsi="Arial" w:cs="Arial"/>
                <w:caps/>
                <w:sz w:val="20"/>
                <w:szCs w:val="20"/>
                <w:lang w:val="en-US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52" w:rsidRPr="00A06223" w:rsidRDefault="001F2D90" w:rsidP="00790BB5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  <w:r w:rsidR="00832252" w:rsidRPr="00A06223">
              <w:rPr>
                <w:rFonts w:ascii="Arial" w:hAnsi="Arial" w:cs="Arial"/>
                <w:sz w:val="20"/>
                <w:szCs w:val="20"/>
              </w:rPr>
              <w:t xml:space="preserve"> conseguita nel Paese straniero in cui la lingua oggetto del percorso formativo sia l’Inglese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52" w:rsidRPr="00A06223" w:rsidRDefault="00832252" w:rsidP="00B35E99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B35E99">
            <w:pPr>
              <w:pStyle w:val="TableParagraph"/>
              <w:spacing w:line="236" w:lineRule="exact"/>
              <w:ind w:lef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B35E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2252" w:rsidRPr="00A06223" w:rsidTr="00790BB5">
        <w:trPr>
          <w:trHeight w:val="2413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A06223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25D" w:rsidRDefault="001F2D90" w:rsidP="0064725D">
            <w:pPr>
              <w:pStyle w:val="TableParagraph"/>
              <w:spacing w:line="228" w:lineRule="auto"/>
              <w:ind w:left="105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</w:t>
            </w:r>
            <w:r w:rsidR="00832252" w:rsidRPr="00A06223">
              <w:rPr>
                <w:rFonts w:ascii="Arial" w:hAnsi="Arial" w:cs="Arial"/>
                <w:sz w:val="20"/>
                <w:szCs w:val="20"/>
              </w:rPr>
              <w:t xml:space="preserve"> conseguito nel Paese straniero la cui lingua è oggetto del</w:t>
            </w:r>
            <w:r w:rsidR="00B35E99">
              <w:rPr>
                <w:rFonts w:ascii="Arial" w:hAnsi="Arial" w:cs="Arial"/>
                <w:sz w:val="20"/>
                <w:szCs w:val="20"/>
              </w:rPr>
              <w:t xml:space="preserve"> percorso formativo – </w:t>
            </w:r>
            <w:r w:rsidR="00832252" w:rsidRPr="00A06223">
              <w:rPr>
                <w:rFonts w:ascii="Arial" w:hAnsi="Arial" w:cs="Arial"/>
                <w:sz w:val="20"/>
                <w:szCs w:val="20"/>
              </w:rPr>
              <w:t>oltre a</w:t>
            </w:r>
            <w:r w:rsidR="00832252" w:rsidRPr="00A06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32252" w:rsidRPr="00A06223">
              <w:rPr>
                <w:rFonts w:ascii="Arial" w:hAnsi="Arial" w:cs="Arial"/>
                <w:sz w:val="20"/>
                <w:szCs w:val="20"/>
              </w:rPr>
              <w:t>certificazione</w:t>
            </w:r>
            <w:r w:rsidR="00B35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252" w:rsidRPr="00A06223">
              <w:rPr>
                <w:rFonts w:ascii="Arial" w:hAnsi="Arial" w:cs="Arial"/>
                <w:sz w:val="20"/>
                <w:szCs w:val="20"/>
              </w:rPr>
              <w:t>coerente con il “Quadro comune europeo di riferimento per le lingue”</w:t>
            </w:r>
            <w:r w:rsidR="0064725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4725D" w:rsidRPr="00004364">
              <w:rPr>
                <w:sz w:val="20"/>
                <w:szCs w:val="20"/>
              </w:rPr>
              <w:t>Certificazione di livello almeno C1</w:t>
            </w:r>
            <w:r w:rsidR="0064725D">
              <w:rPr>
                <w:sz w:val="20"/>
                <w:szCs w:val="20"/>
              </w:rPr>
              <w:t>)</w:t>
            </w:r>
          </w:p>
          <w:p w:rsidR="001F2D90" w:rsidRDefault="001F2D90" w:rsidP="0064725D">
            <w:pPr>
              <w:pStyle w:val="TableParagraph"/>
              <w:spacing w:line="228" w:lineRule="auto"/>
              <w:ind w:left="105"/>
              <w:rPr>
                <w:rFonts w:ascii="Arial" w:hAnsi="Arial" w:cs="Arial"/>
                <w:sz w:val="20"/>
                <w:szCs w:val="20"/>
              </w:rPr>
            </w:pPr>
          </w:p>
          <w:p w:rsidR="001F2D90" w:rsidRPr="00A06223" w:rsidRDefault="001F2D90" w:rsidP="0064725D">
            <w:pPr>
              <w:pStyle w:val="TableParagraph"/>
              <w:spacing w:line="228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alternativa al punto 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B35E9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B35E9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B35E9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B35E99">
            <w:pPr>
              <w:pStyle w:val="TableParagraph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B35E99">
            <w:pPr>
              <w:pStyle w:val="TableParagraph"/>
              <w:spacing w:before="1" w:line="236" w:lineRule="exact"/>
              <w:ind w:lef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B35E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5D" w:rsidRPr="00A06223" w:rsidTr="00832252">
        <w:trPr>
          <w:trHeight w:val="57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A1DDA" w:rsidRDefault="0064725D" w:rsidP="000A1DDA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 xml:space="preserve">TITOLI SPECIFICI AFFERENTI LA TIPOLOGIA </w:t>
            </w:r>
            <w:proofErr w:type="spellStart"/>
            <w:r w:rsidRPr="000A1DDA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0A1DDA">
              <w:rPr>
                <w:rFonts w:ascii="Arial" w:hAnsi="Arial" w:cs="Arial"/>
                <w:sz w:val="20"/>
                <w:szCs w:val="20"/>
              </w:rPr>
              <w:t xml:space="preserve"> INTERVENTO</w:t>
            </w:r>
          </w:p>
          <w:p w:rsidR="0064725D" w:rsidRPr="000A1DDA" w:rsidRDefault="0064725D" w:rsidP="000A1DDA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 xml:space="preserve">(Specializzazioni, master, corsi di </w:t>
            </w:r>
            <w:proofErr w:type="spellStart"/>
            <w:r w:rsidRPr="000A1DDA">
              <w:rPr>
                <w:rFonts w:ascii="Arial" w:hAnsi="Arial" w:cs="Arial"/>
                <w:sz w:val="20"/>
                <w:szCs w:val="20"/>
              </w:rPr>
              <w:t>formazione…</w:t>
            </w:r>
            <w:proofErr w:type="spellEnd"/>
            <w:r w:rsidRPr="000A1D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86017F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sz w:val="20"/>
                <w:szCs w:val="20"/>
              </w:rPr>
            </w:pPr>
          </w:p>
          <w:p w:rsidR="0064725D" w:rsidRPr="000E0E1C" w:rsidRDefault="0064725D" w:rsidP="0086017F">
            <w:pPr>
              <w:pStyle w:val="TableParagraph"/>
              <w:tabs>
                <w:tab w:val="left" w:pos="1823"/>
                <w:tab w:val="left" w:pos="2694"/>
              </w:tabs>
              <w:ind w:right="94"/>
              <w:jc w:val="center"/>
              <w:rPr>
                <w:sz w:val="20"/>
                <w:szCs w:val="20"/>
              </w:rPr>
            </w:pPr>
            <w:r w:rsidRPr="000E0E1C">
              <w:rPr>
                <w:sz w:val="20"/>
                <w:szCs w:val="20"/>
              </w:rPr>
              <w:t>1 punto per ogni titolo</w:t>
            </w:r>
          </w:p>
          <w:p w:rsidR="0064725D" w:rsidRPr="000E0E1C" w:rsidRDefault="0064725D" w:rsidP="0086017F">
            <w:pPr>
              <w:pStyle w:val="TableParagraph"/>
              <w:tabs>
                <w:tab w:val="left" w:pos="1823"/>
                <w:tab w:val="left" w:pos="2694"/>
              </w:tabs>
              <w:ind w:right="94"/>
              <w:jc w:val="center"/>
              <w:rPr>
                <w:sz w:val="20"/>
                <w:szCs w:val="20"/>
              </w:rPr>
            </w:pPr>
            <w:r w:rsidRPr="000E0E1C">
              <w:rPr>
                <w:sz w:val="20"/>
                <w:szCs w:val="20"/>
              </w:rPr>
              <w:t>Massimo 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5D" w:rsidRPr="00A06223" w:rsidTr="00832252">
        <w:trPr>
          <w:trHeight w:val="969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A1DDA" w:rsidRDefault="0064725D" w:rsidP="00790BB5">
            <w:pPr>
              <w:pStyle w:val="TableParagraph"/>
              <w:spacing w:before="1" w:line="23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  <w:p w:rsidR="0064725D" w:rsidRPr="000A1DDA" w:rsidRDefault="0064725D" w:rsidP="0064725D">
            <w:pPr>
              <w:ind w:left="140"/>
              <w:rPr>
                <w:rFonts w:ascii="Arial" w:hAnsi="Arial" w:cs="Arial"/>
                <w:lang w:bidi="it-IT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 xml:space="preserve">ESPERIENZE DIDATTICHE IN ALTRI ISTITUTI SCOLASTICI RIFERIBILI AL SETTORE </w:t>
            </w:r>
            <w:proofErr w:type="spellStart"/>
            <w:r w:rsidRPr="000A1DDA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0A1DDA">
              <w:rPr>
                <w:rFonts w:ascii="Arial" w:hAnsi="Arial" w:cs="Arial"/>
                <w:sz w:val="20"/>
                <w:szCs w:val="20"/>
              </w:rPr>
              <w:t xml:space="preserve"> PERTINENZA (lettorato)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86017F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64725D" w:rsidRPr="000E0E1C" w:rsidRDefault="0064725D" w:rsidP="0086017F">
            <w:pPr>
              <w:pStyle w:val="TableParagraph"/>
              <w:spacing w:line="275" w:lineRule="exact"/>
              <w:ind w:left="643" w:right="633"/>
              <w:jc w:val="center"/>
              <w:rPr>
                <w:sz w:val="20"/>
                <w:szCs w:val="20"/>
              </w:rPr>
            </w:pPr>
            <w:r w:rsidRPr="000E0E1C">
              <w:rPr>
                <w:sz w:val="20"/>
                <w:szCs w:val="20"/>
              </w:rPr>
              <w:t>1 punto per ogni progetto</w:t>
            </w:r>
          </w:p>
          <w:p w:rsidR="0064725D" w:rsidRPr="000E0E1C" w:rsidRDefault="0064725D" w:rsidP="0086017F">
            <w:pPr>
              <w:pStyle w:val="TableParagraph"/>
              <w:spacing w:line="275" w:lineRule="exact"/>
              <w:ind w:left="643" w:right="629"/>
              <w:jc w:val="center"/>
              <w:rPr>
                <w:i/>
                <w:sz w:val="20"/>
                <w:szCs w:val="20"/>
              </w:rPr>
            </w:pPr>
            <w:r w:rsidRPr="000E0E1C">
              <w:rPr>
                <w:i/>
                <w:sz w:val="20"/>
                <w:szCs w:val="20"/>
              </w:rPr>
              <w:t>Massimo 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5D" w:rsidRPr="00A06223" w:rsidTr="00832252">
        <w:trPr>
          <w:trHeight w:val="84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A1DDA" w:rsidRDefault="0064725D" w:rsidP="00790BB5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>PRECEDENTI ESPERIENZE NEL NOSTRO ISTITUTO VALUTATE POSITIVAMENTE</w:t>
            </w:r>
          </w:p>
          <w:p w:rsidR="0064725D" w:rsidRPr="000A1DDA" w:rsidRDefault="0064725D" w:rsidP="00790BB5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>(</w:t>
            </w:r>
            <w:r w:rsidR="000A1DDA" w:rsidRPr="000A1DDA">
              <w:rPr>
                <w:rFonts w:ascii="Arial" w:hAnsi="Arial" w:cs="Arial"/>
                <w:sz w:val="20"/>
                <w:szCs w:val="20"/>
              </w:rPr>
              <w:t>l</w:t>
            </w:r>
            <w:r w:rsidRPr="000A1DDA">
              <w:rPr>
                <w:rFonts w:ascii="Arial" w:hAnsi="Arial" w:cs="Arial"/>
                <w:sz w:val="20"/>
                <w:szCs w:val="20"/>
              </w:rPr>
              <w:t>ettorato)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86017F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64725D" w:rsidRPr="000E0E1C" w:rsidRDefault="0064725D" w:rsidP="0086017F">
            <w:pPr>
              <w:pStyle w:val="TableParagraph"/>
              <w:spacing w:line="275" w:lineRule="exact"/>
              <w:ind w:left="643" w:right="633"/>
              <w:jc w:val="center"/>
              <w:rPr>
                <w:sz w:val="20"/>
                <w:szCs w:val="20"/>
              </w:rPr>
            </w:pPr>
            <w:r w:rsidRPr="000E0E1C">
              <w:rPr>
                <w:sz w:val="20"/>
                <w:szCs w:val="20"/>
              </w:rPr>
              <w:t>1 punto per ogni progetto</w:t>
            </w:r>
          </w:p>
          <w:p w:rsidR="0064725D" w:rsidRPr="000E0E1C" w:rsidRDefault="0064725D" w:rsidP="0086017F">
            <w:pPr>
              <w:pStyle w:val="TableParagraph"/>
              <w:spacing w:line="275" w:lineRule="exact"/>
              <w:ind w:left="643" w:right="629"/>
              <w:jc w:val="center"/>
              <w:rPr>
                <w:i/>
                <w:sz w:val="20"/>
                <w:szCs w:val="20"/>
              </w:rPr>
            </w:pPr>
            <w:r w:rsidRPr="000E0E1C">
              <w:rPr>
                <w:i/>
                <w:sz w:val="20"/>
                <w:szCs w:val="20"/>
              </w:rPr>
              <w:t>Massimo 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5D" w:rsidRPr="00A06223" w:rsidTr="00832252">
        <w:trPr>
          <w:trHeight w:val="69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A1DDA" w:rsidRDefault="0064725D" w:rsidP="001F2D90">
            <w:pPr>
              <w:pStyle w:val="TableParagraph"/>
              <w:spacing w:line="272" w:lineRule="exact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>COMPENSO RICHIESTO:</w:t>
            </w:r>
          </w:p>
          <w:p w:rsidR="0064725D" w:rsidRPr="000A1DDA" w:rsidRDefault="0064725D" w:rsidP="001F2D90">
            <w:pPr>
              <w:pStyle w:val="TableParagraph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25D" w:rsidRPr="000A1DDA" w:rsidRDefault="0064725D" w:rsidP="001F2D90">
            <w:pPr>
              <w:pStyle w:val="TableParagraph"/>
              <w:ind w:left="14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DDA">
              <w:rPr>
                <w:rFonts w:ascii="Arial" w:hAnsi="Arial" w:cs="Arial"/>
                <w:sz w:val="20"/>
                <w:szCs w:val="20"/>
              </w:rPr>
              <w:t>TARIFFA ORARIA al lordo di tutti gli oneri di legge sia a carico dell’esperto che dell’Istituto.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86017F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64725D" w:rsidRDefault="0064725D" w:rsidP="0086017F">
            <w:pPr>
              <w:pStyle w:val="TableParagraph"/>
              <w:spacing w:line="360" w:lineRule="auto"/>
              <w:ind w:left="110" w:right="8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25,00/h </w:t>
            </w:r>
            <w:r w:rsidRPr="000A1DDA">
              <w:rPr>
                <w:b/>
                <w:sz w:val="20"/>
                <w:szCs w:val="20"/>
              </w:rPr>
              <w:t>4 punti</w:t>
            </w:r>
            <w:r w:rsidRPr="000E0E1C">
              <w:rPr>
                <w:sz w:val="20"/>
                <w:szCs w:val="20"/>
              </w:rPr>
              <w:t xml:space="preserve"> </w:t>
            </w:r>
          </w:p>
          <w:p w:rsidR="0064725D" w:rsidRDefault="0064725D" w:rsidP="0064725D">
            <w:pPr>
              <w:pStyle w:val="TableParagraph"/>
              <w:spacing w:line="360" w:lineRule="auto"/>
              <w:ind w:left="110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Fino a euro 28,00/h </w:t>
            </w:r>
            <w:r w:rsidRPr="000A1DDA">
              <w:rPr>
                <w:b/>
                <w:sz w:val="20"/>
                <w:szCs w:val="20"/>
              </w:rPr>
              <w:t>3 punti</w:t>
            </w:r>
            <w:r w:rsidRPr="000E0E1C">
              <w:rPr>
                <w:sz w:val="20"/>
                <w:szCs w:val="20"/>
              </w:rPr>
              <w:t xml:space="preserve"> </w:t>
            </w:r>
          </w:p>
          <w:p w:rsidR="0064725D" w:rsidRPr="000E0E1C" w:rsidRDefault="0064725D" w:rsidP="0064725D">
            <w:pPr>
              <w:pStyle w:val="TableParagraph"/>
              <w:tabs>
                <w:tab w:val="left" w:pos="2691"/>
              </w:tabs>
              <w:spacing w:line="360" w:lineRule="auto"/>
              <w:ind w:left="110"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euro 30</w:t>
            </w:r>
            <w:r w:rsidRPr="000E0E1C">
              <w:rPr>
                <w:sz w:val="20"/>
                <w:szCs w:val="20"/>
              </w:rPr>
              <w:t xml:space="preserve">,00/h </w:t>
            </w:r>
            <w:r w:rsidRPr="000A1DDA">
              <w:rPr>
                <w:b/>
                <w:sz w:val="20"/>
                <w:szCs w:val="20"/>
              </w:rPr>
              <w:t>1 punto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5D" w:rsidRPr="00A06223" w:rsidTr="00832252">
        <w:trPr>
          <w:trHeight w:val="69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86017F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5D" w:rsidRPr="000E0E1C" w:rsidRDefault="0064725D" w:rsidP="0086017F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25D" w:rsidRPr="00A06223" w:rsidRDefault="0064725D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Data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Firma</w:t>
      </w: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_________________</w:t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sectPr w:rsidR="00A06223" w:rsidSect="008767BA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6A57"/>
    <w:rsid w:val="0008705A"/>
    <w:rsid w:val="000A1DDA"/>
    <w:rsid w:val="000A5768"/>
    <w:rsid w:val="00146A57"/>
    <w:rsid w:val="001D0C53"/>
    <w:rsid w:val="001F2D90"/>
    <w:rsid w:val="002239BD"/>
    <w:rsid w:val="002317C3"/>
    <w:rsid w:val="00283B70"/>
    <w:rsid w:val="002A7F40"/>
    <w:rsid w:val="002B1201"/>
    <w:rsid w:val="00532062"/>
    <w:rsid w:val="00540CC2"/>
    <w:rsid w:val="00552B97"/>
    <w:rsid w:val="00574BF2"/>
    <w:rsid w:val="005B3EE7"/>
    <w:rsid w:val="00617C02"/>
    <w:rsid w:val="00641D20"/>
    <w:rsid w:val="0064725D"/>
    <w:rsid w:val="006701A9"/>
    <w:rsid w:val="006A41BC"/>
    <w:rsid w:val="006B2E1A"/>
    <w:rsid w:val="007A77F4"/>
    <w:rsid w:val="007D0983"/>
    <w:rsid w:val="008127F6"/>
    <w:rsid w:val="00827D37"/>
    <w:rsid w:val="00832252"/>
    <w:rsid w:val="008767BA"/>
    <w:rsid w:val="008B532D"/>
    <w:rsid w:val="008E5238"/>
    <w:rsid w:val="00A06223"/>
    <w:rsid w:val="00AC3076"/>
    <w:rsid w:val="00B14457"/>
    <w:rsid w:val="00B35E99"/>
    <w:rsid w:val="00C04916"/>
    <w:rsid w:val="00E31280"/>
    <w:rsid w:val="00E96A01"/>
    <w:rsid w:val="00ED589F"/>
    <w:rsid w:val="00EE42BD"/>
    <w:rsid w:val="00F50DB5"/>
    <w:rsid w:val="00F7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2B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42BD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3225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B3E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4725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4725D"/>
    <w:rPr>
      <w:rFonts w:ascii="Arial" w:eastAsia="Arial" w:hAnsi="Arial" w:cs="Arial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6</cp:revision>
  <cp:lastPrinted>2018-11-21T08:45:00Z</cp:lastPrinted>
  <dcterms:created xsi:type="dcterms:W3CDTF">2018-11-19T21:53:00Z</dcterms:created>
  <dcterms:modified xsi:type="dcterms:W3CDTF">2018-11-21T10:07:00Z</dcterms:modified>
</cp:coreProperties>
</file>